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63B" w:rsidRPr="00ED7864" w:rsidRDefault="0054163B" w:rsidP="0054163B">
      <w:pPr>
        <w:pStyle w:val="a3"/>
        <w:shd w:val="clear" w:color="auto" w:fill="FFFFFF"/>
        <w:spacing w:before="0" w:beforeAutospacing="0" w:after="0" w:afterAutospacing="0" w:line="408" w:lineRule="atLeast"/>
        <w:ind w:firstLine="560"/>
        <w:jc w:val="center"/>
        <w:rPr>
          <w:rFonts w:ascii="黑体" w:eastAsia="黑体"/>
          <w:color w:val="000000"/>
          <w:sz w:val="44"/>
          <w:szCs w:val="44"/>
        </w:rPr>
      </w:pPr>
      <w:r w:rsidRPr="00ED7864">
        <w:rPr>
          <w:rFonts w:ascii="黑体" w:eastAsia="黑体" w:hint="eastAsia"/>
          <w:color w:val="000000"/>
          <w:sz w:val="44"/>
          <w:szCs w:val="44"/>
        </w:rPr>
        <w:t>湖南省钢结构行业协会章程</w:t>
      </w:r>
      <w:r w:rsidR="0046715E" w:rsidRPr="00ED7864">
        <w:rPr>
          <w:rFonts w:ascii="黑体" w:eastAsia="黑体" w:hint="eastAsia"/>
          <w:color w:val="000000"/>
          <w:sz w:val="44"/>
          <w:szCs w:val="44"/>
        </w:rPr>
        <w:t>（修订</w:t>
      </w:r>
      <w:r w:rsidR="00724952" w:rsidRPr="00ED7864">
        <w:rPr>
          <w:rFonts w:ascii="黑体" w:eastAsia="黑体" w:hint="eastAsia"/>
          <w:color w:val="000000"/>
          <w:sz w:val="44"/>
          <w:szCs w:val="44"/>
        </w:rPr>
        <w:t>草案</w:t>
      </w:r>
      <w:r w:rsidR="0046715E" w:rsidRPr="00ED7864">
        <w:rPr>
          <w:rFonts w:ascii="黑体" w:eastAsia="黑体" w:hint="eastAsia"/>
          <w:color w:val="000000"/>
          <w:sz w:val="44"/>
          <w:szCs w:val="44"/>
        </w:rPr>
        <w:t>）</w:t>
      </w:r>
    </w:p>
    <w:p w:rsidR="0054163B" w:rsidRPr="00ED7864" w:rsidRDefault="0054163B" w:rsidP="0054163B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仿宋_GB2312" w:eastAsia="仿宋_GB2312"/>
          <w:color w:val="000000"/>
          <w:sz w:val="30"/>
          <w:szCs w:val="30"/>
        </w:rPr>
      </w:pPr>
      <w:r w:rsidRPr="00ED7864">
        <w:rPr>
          <w:rFonts w:ascii="仿宋_GB2312" w:eastAsia="仿宋_GB2312" w:hint="eastAsia"/>
          <w:color w:val="000000"/>
          <w:sz w:val="30"/>
          <w:szCs w:val="30"/>
        </w:rPr>
        <w:t>（</w:t>
      </w:r>
      <w:r w:rsidR="00CB37F6">
        <w:rPr>
          <w:rFonts w:ascii="仿宋_GB2312" w:eastAsia="仿宋_GB2312" w:hint="eastAsia"/>
          <w:color w:val="000000"/>
          <w:sz w:val="30"/>
          <w:szCs w:val="30"/>
        </w:rPr>
        <w:t>提交</w:t>
      </w:r>
      <w:r w:rsidRPr="00ED7864">
        <w:rPr>
          <w:rFonts w:ascii="仿宋_GB2312" w:eastAsia="仿宋_GB2312" w:hint="eastAsia"/>
          <w:color w:val="000000"/>
          <w:sz w:val="30"/>
          <w:szCs w:val="30"/>
        </w:rPr>
        <w:t>第二届第一次会员大会</w:t>
      </w:r>
      <w:r w:rsidR="00CB37F6">
        <w:rPr>
          <w:rFonts w:ascii="仿宋_GB2312" w:eastAsia="仿宋_GB2312" w:hint="eastAsia"/>
          <w:color w:val="000000"/>
          <w:sz w:val="30"/>
          <w:szCs w:val="30"/>
        </w:rPr>
        <w:t>审议</w:t>
      </w:r>
      <w:r w:rsidRPr="00ED7864">
        <w:rPr>
          <w:rFonts w:ascii="仿宋_GB2312" w:eastAsia="仿宋_GB2312" w:hint="eastAsia"/>
          <w:color w:val="000000"/>
          <w:sz w:val="30"/>
          <w:szCs w:val="30"/>
        </w:rPr>
        <w:t>）</w:t>
      </w:r>
    </w:p>
    <w:p w:rsidR="0054163B" w:rsidRPr="00E302C2" w:rsidRDefault="0054163B" w:rsidP="0008600B">
      <w:pPr>
        <w:pStyle w:val="a3"/>
        <w:spacing w:line="440" w:lineRule="exact"/>
        <w:ind w:firstLine="560"/>
        <w:jc w:val="center"/>
        <w:rPr>
          <w:rFonts w:ascii="楷体_GB2312" w:eastAsia="楷体_GB2312"/>
          <w:b/>
          <w:color w:val="000000"/>
          <w:sz w:val="32"/>
          <w:szCs w:val="32"/>
        </w:rPr>
      </w:pPr>
      <w:r w:rsidRPr="00E302C2">
        <w:rPr>
          <w:rFonts w:ascii="楷体_GB2312" w:eastAsia="楷体_GB2312" w:hint="eastAsia"/>
          <w:b/>
          <w:color w:val="000000"/>
          <w:sz w:val="32"/>
          <w:szCs w:val="32"/>
        </w:rPr>
        <w:t>第一章</w:t>
      </w:r>
      <w:r w:rsidRPr="00E302C2">
        <w:rPr>
          <w:rFonts w:ascii="楷体_GB2312" w:eastAsia="楷体_GB2312" w:hint="eastAsia"/>
          <w:b/>
          <w:color w:val="000000"/>
          <w:sz w:val="32"/>
          <w:szCs w:val="32"/>
        </w:rPr>
        <w:t> </w:t>
      </w:r>
      <w:r w:rsidRPr="00E302C2">
        <w:rPr>
          <w:rFonts w:ascii="楷体_GB2312" w:eastAsia="楷体_GB2312" w:hint="eastAsia"/>
          <w:b/>
          <w:color w:val="000000"/>
          <w:sz w:val="32"/>
          <w:szCs w:val="32"/>
        </w:rPr>
        <w:t xml:space="preserve"> 总则</w:t>
      </w:r>
    </w:p>
    <w:p w:rsidR="0054163B" w:rsidRPr="00E302C2" w:rsidRDefault="0054163B" w:rsidP="0054163B">
      <w:pPr>
        <w:pStyle w:val="a3"/>
        <w:spacing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第一条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 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本会名称：湖南省钢结构行业协会。 英文名称：HUNAN STEEL CONSTRUCTION ASSOCIATION 英文简称：HNSCA。</w:t>
      </w:r>
    </w:p>
    <w:p w:rsidR="0054163B" w:rsidRPr="00E302C2" w:rsidRDefault="0054163B" w:rsidP="00E302C2">
      <w:pPr>
        <w:pStyle w:val="a3"/>
        <w:spacing w:line="440" w:lineRule="exact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第二条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 xml:space="preserve"> 本会性质：由湖南省境内（包括中央在湘和外地进湘）的从事钢结构研究、咨询、设计、</w:t>
      </w:r>
      <w:r w:rsidR="00724952">
        <w:rPr>
          <w:rFonts w:ascii="仿宋_GB2312" w:eastAsia="仿宋_GB2312" w:hint="eastAsia"/>
          <w:color w:val="000000"/>
          <w:sz w:val="32"/>
          <w:szCs w:val="32"/>
        </w:rPr>
        <w:t>生产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、施工</w:t>
      </w:r>
      <w:r w:rsidR="00200DBA">
        <w:rPr>
          <w:rFonts w:ascii="仿宋_GB2312" w:eastAsia="仿宋_GB2312" w:hint="eastAsia"/>
          <w:color w:val="000000"/>
          <w:sz w:val="32"/>
          <w:szCs w:val="32"/>
        </w:rPr>
        <w:t>（含专业劳务）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、监理、检测、建设等企事业单位以及为钢结构提供</w:t>
      </w:r>
      <w:r w:rsidR="00724952">
        <w:rPr>
          <w:rFonts w:ascii="仿宋_GB2312" w:eastAsia="仿宋_GB2312" w:hint="eastAsia"/>
          <w:color w:val="000000"/>
          <w:sz w:val="32"/>
          <w:szCs w:val="32"/>
        </w:rPr>
        <w:t>部品部件</w:t>
      </w:r>
      <w:r w:rsidR="00200DBA">
        <w:rPr>
          <w:rFonts w:ascii="仿宋_GB2312" w:eastAsia="仿宋_GB2312" w:hint="eastAsia"/>
          <w:color w:val="000000"/>
          <w:sz w:val="32"/>
          <w:szCs w:val="32"/>
        </w:rPr>
        <w:t>、原材料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、设备的生产或销售企业单位自愿组成的、实行行业服务和行业自律的、非营利性的社会团体。</w:t>
      </w:r>
    </w:p>
    <w:p w:rsidR="0054163B" w:rsidRPr="00E302C2" w:rsidRDefault="0054163B" w:rsidP="00E302C2">
      <w:pPr>
        <w:pStyle w:val="a3"/>
        <w:spacing w:line="440" w:lineRule="exact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第三条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 xml:space="preserve"> 本会宗旨：遵守</w:t>
      </w:r>
      <w:r w:rsidR="00F544BD" w:rsidRPr="00E302C2">
        <w:rPr>
          <w:rFonts w:ascii="仿宋_GB2312" w:eastAsia="仿宋_GB2312" w:hint="eastAsia"/>
          <w:color w:val="000000"/>
          <w:sz w:val="32"/>
          <w:szCs w:val="32"/>
        </w:rPr>
        <w:t>宪法、法律、法规和国家政策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，</w:t>
      </w:r>
      <w:r w:rsidR="00F544BD" w:rsidRPr="00E302C2">
        <w:rPr>
          <w:rFonts w:ascii="仿宋_GB2312" w:eastAsia="仿宋_GB2312" w:hint="eastAsia"/>
          <w:color w:val="000000"/>
          <w:sz w:val="32"/>
          <w:szCs w:val="32"/>
        </w:rPr>
        <w:t>践行社会主义核心价值观，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遵守社会道德风尚，以国家政策和经济发展战略为指导，以“振兴湖南钢结构行业、服务社会”为工作方针，以“行业服务、行业自律、行业代表、行业协调”为工作职责，立足湖南，面向国内外，扩大钢结构应用范围，拓宽钢结构市场，推动行业技术进步，提升行业管理和技术整体水平，倡导诚信经营，保障行业公平竞争，维护会员合法权益，促进行业健康快速发展，为湖南省的经济建设</w:t>
      </w:r>
      <w:r w:rsidR="00060EC5" w:rsidRPr="00E302C2">
        <w:rPr>
          <w:rFonts w:ascii="仿宋_GB2312" w:eastAsia="仿宋_GB2312" w:hint="eastAsia"/>
          <w:color w:val="000000"/>
          <w:sz w:val="32"/>
          <w:szCs w:val="32"/>
        </w:rPr>
        <w:t>做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出行业最大的贡献。</w:t>
      </w:r>
    </w:p>
    <w:p w:rsidR="00F544BD" w:rsidRPr="00E302C2" w:rsidRDefault="00F544BD" w:rsidP="00E302C2">
      <w:pPr>
        <w:pStyle w:val="a3"/>
        <w:spacing w:line="440" w:lineRule="exact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第四条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 xml:space="preserve">  本会根据中国共产党章程的规定，设立中国共产党组织，开展党的活动，为党组织的活动提供必要的条件。</w:t>
      </w:r>
    </w:p>
    <w:p w:rsidR="0054163B" w:rsidRPr="00E302C2" w:rsidRDefault="0054163B" w:rsidP="00E302C2">
      <w:pPr>
        <w:pStyle w:val="a3"/>
        <w:spacing w:line="440" w:lineRule="exact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第</w:t>
      </w:r>
      <w:r w:rsidR="00F544BD" w:rsidRPr="00E302C2">
        <w:rPr>
          <w:rFonts w:ascii="仿宋_GB2312" w:eastAsia="仿宋_GB2312" w:hint="eastAsia"/>
          <w:b/>
          <w:color w:val="000000"/>
          <w:sz w:val="32"/>
          <w:szCs w:val="32"/>
        </w:rPr>
        <w:t>五</w:t>
      </w: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条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 xml:space="preserve">  本会的登记机关是湖南省民政厅，业务指导部门是</w:t>
      </w:r>
      <w:r w:rsidR="00060EC5" w:rsidRPr="00E302C2">
        <w:rPr>
          <w:rFonts w:ascii="仿宋_GB2312" w:eastAsia="仿宋_GB2312" w:hint="eastAsia"/>
          <w:color w:val="000000"/>
          <w:sz w:val="32"/>
          <w:szCs w:val="32"/>
        </w:rPr>
        <w:t>湖南省工业和信息化委员会和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湖南省住房和城乡建设厅。本会接受登记机关的监督管理和业务指导部门的业务指导。</w:t>
      </w:r>
    </w:p>
    <w:p w:rsidR="0054163B" w:rsidRPr="00E302C2" w:rsidRDefault="0054163B" w:rsidP="00E302C2">
      <w:pPr>
        <w:pStyle w:val="a3"/>
        <w:spacing w:line="440" w:lineRule="exact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第</w:t>
      </w:r>
      <w:r w:rsidR="00F544BD" w:rsidRPr="00E302C2">
        <w:rPr>
          <w:rFonts w:ascii="仿宋_GB2312" w:eastAsia="仿宋_GB2312" w:hint="eastAsia"/>
          <w:b/>
          <w:color w:val="000000"/>
          <w:sz w:val="32"/>
          <w:szCs w:val="32"/>
        </w:rPr>
        <w:t>六</w:t>
      </w: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条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C54F43" w:rsidRPr="00E302C2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本会地址：湖南省长沙市雨花区中意一路枫景园2栋303室。</w:t>
      </w:r>
    </w:p>
    <w:p w:rsidR="0054163B" w:rsidRPr="00E302C2" w:rsidRDefault="0054163B" w:rsidP="0054163B">
      <w:pPr>
        <w:pStyle w:val="a3"/>
        <w:spacing w:line="440" w:lineRule="exact"/>
        <w:ind w:firstLine="560"/>
        <w:jc w:val="center"/>
        <w:rPr>
          <w:rFonts w:ascii="楷体_GB2312" w:eastAsia="楷体_GB2312"/>
          <w:b/>
          <w:color w:val="000000"/>
          <w:sz w:val="32"/>
          <w:szCs w:val="32"/>
        </w:rPr>
      </w:pPr>
      <w:r w:rsidRPr="00E302C2">
        <w:rPr>
          <w:rFonts w:ascii="楷体_GB2312" w:eastAsia="楷体_GB2312" w:hint="eastAsia"/>
          <w:b/>
          <w:color w:val="000000"/>
          <w:sz w:val="32"/>
          <w:szCs w:val="32"/>
        </w:rPr>
        <w:lastRenderedPageBreak/>
        <w:t>第二章</w:t>
      </w:r>
      <w:r w:rsidRPr="00E302C2">
        <w:rPr>
          <w:rFonts w:ascii="楷体_GB2312" w:eastAsia="楷体_GB2312" w:hint="eastAsia"/>
          <w:b/>
          <w:color w:val="000000"/>
          <w:sz w:val="32"/>
          <w:szCs w:val="32"/>
        </w:rPr>
        <w:t> </w:t>
      </w:r>
      <w:r w:rsidRPr="00E302C2">
        <w:rPr>
          <w:rFonts w:ascii="楷体_GB2312" w:eastAsia="楷体_GB2312" w:hint="eastAsia"/>
          <w:b/>
          <w:color w:val="000000"/>
          <w:sz w:val="32"/>
          <w:szCs w:val="32"/>
        </w:rPr>
        <w:t xml:space="preserve"> 业务范围</w:t>
      </w:r>
      <w:r w:rsidR="0008600B">
        <w:rPr>
          <w:rFonts w:ascii="楷体_GB2312" w:eastAsia="楷体_GB2312" w:hint="eastAsia"/>
          <w:b/>
          <w:color w:val="000000"/>
          <w:sz w:val="32"/>
          <w:szCs w:val="32"/>
        </w:rPr>
        <w:t>、</w:t>
      </w:r>
      <w:r w:rsidRPr="00E302C2">
        <w:rPr>
          <w:rFonts w:ascii="楷体_GB2312" w:eastAsia="楷体_GB2312" w:hint="eastAsia"/>
          <w:b/>
          <w:color w:val="000000"/>
          <w:sz w:val="32"/>
          <w:szCs w:val="32"/>
        </w:rPr>
        <w:t>活动原则</w:t>
      </w:r>
    </w:p>
    <w:p w:rsidR="0054163B" w:rsidRPr="00E302C2" w:rsidRDefault="0054163B" w:rsidP="0054163B">
      <w:pPr>
        <w:pStyle w:val="a3"/>
        <w:spacing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第</w:t>
      </w:r>
      <w:r w:rsidR="00F544BD" w:rsidRPr="00E302C2">
        <w:rPr>
          <w:rFonts w:ascii="仿宋_GB2312" w:eastAsia="仿宋_GB2312" w:hint="eastAsia"/>
          <w:b/>
          <w:color w:val="000000"/>
          <w:sz w:val="32"/>
          <w:szCs w:val="32"/>
        </w:rPr>
        <w:t>七</w:t>
      </w: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条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 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 xml:space="preserve"> 本会业务范围主要为行业自律、沟通政企、反映诉求、课题研究、标准制定、评优评奖、信用评估、继续教育、培训提升，促进发展。</w:t>
      </w:r>
    </w:p>
    <w:p w:rsidR="0054163B" w:rsidRPr="00E302C2" w:rsidRDefault="0054163B" w:rsidP="0054163B">
      <w:pPr>
        <w:pStyle w:val="a3"/>
        <w:spacing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（一）宣传贯彻执行党和国家的相关方针政策，遵守国家相关法律法规和行政规章，贯彻执行行业的标准规范。协助政府制定行业发展规划，参与和组织地方性行业性技术规程、技术标准的编制和修订。</w:t>
      </w:r>
    </w:p>
    <w:p w:rsidR="0054163B" w:rsidRPr="00E302C2" w:rsidRDefault="0054163B" w:rsidP="00E302C2">
      <w:pPr>
        <w:pStyle w:val="a3"/>
        <w:spacing w:line="440" w:lineRule="exact"/>
        <w:ind w:firstLineChars="150" w:firstLine="48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二）针对行业发展趋势、市场规范、技术进步等开展市场调研，积极向政府主管部门建言献策，代表行业提出经济政策和立法方面的意见和建议。发挥政府和企业之间的桥梁和纽带作用，完成政府委托办理的各项具体事务，积极向政府主管部门反映行业和企事业单位的诉求。</w:t>
      </w:r>
    </w:p>
    <w:p w:rsidR="0054163B" w:rsidRPr="00E302C2" w:rsidRDefault="0054163B" w:rsidP="00E302C2">
      <w:pPr>
        <w:pStyle w:val="a3"/>
        <w:spacing w:line="440" w:lineRule="exact"/>
        <w:ind w:firstLineChars="100" w:firstLine="32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（三）加强行业自律，建立行业诚信评价机制和诚信档案体系，推动行业履行社会责任，营造行业公平竞争环境，反对不正当竞争，维护行业整体利益和会员合法权益。</w:t>
      </w:r>
    </w:p>
    <w:p w:rsidR="0054163B" w:rsidRPr="00E302C2" w:rsidRDefault="0054163B" w:rsidP="00E302C2">
      <w:pPr>
        <w:pStyle w:val="a3"/>
        <w:spacing w:line="440" w:lineRule="exact"/>
        <w:ind w:firstLineChars="100" w:firstLine="32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（四）推动行业技术创新、管理创新，推动行业技术进步。组织技术交流、技术协作、技术攻关，推广新技术、新工艺、新材料、新产品、新设备，提升行业技术素养和管理水平。</w:t>
      </w:r>
    </w:p>
    <w:p w:rsidR="0054163B" w:rsidRPr="00E302C2" w:rsidRDefault="0054163B" w:rsidP="00E302C2">
      <w:pPr>
        <w:pStyle w:val="a3"/>
        <w:spacing w:line="440" w:lineRule="exact"/>
        <w:ind w:firstLineChars="100" w:firstLine="32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（五）及时掌握行业基本情况、发展趋势、市场变化情况，了解行业科研、设计、生产、施工等各个环节存在的问题，做好行业统计分析工作，为政府和企业决策提供服务。</w:t>
      </w:r>
    </w:p>
    <w:p w:rsidR="0054163B" w:rsidRPr="00E302C2" w:rsidRDefault="0054163B" w:rsidP="00E302C2">
      <w:pPr>
        <w:pStyle w:val="a3"/>
        <w:spacing w:line="440" w:lineRule="exact"/>
        <w:ind w:firstLineChars="100" w:firstLine="32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（六）开展“湖南钢结构金奖”等行业评优评先活动，树立行业标杆，鼓励企业及从业人员创优争先，倡导工匠精神，推动行业技术进步，提升行业竞争力并逐步形成钢结构“湖南品牌”。</w:t>
      </w:r>
    </w:p>
    <w:p w:rsidR="0054163B" w:rsidRPr="00E302C2" w:rsidRDefault="0054163B" w:rsidP="00E302C2">
      <w:pPr>
        <w:pStyle w:val="a3"/>
        <w:spacing w:line="440" w:lineRule="exact"/>
        <w:ind w:firstLineChars="100" w:firstLine="32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（七）建立和健全行业专家委员会，充分发挥专家团队在项目决策、技术咨询、方案论证、评优评先、技术培训等活动中的</w:t>
      </w:r>
      <w:r w:rsidR="007A1D88" w:rsidRPr="00E302C2">
        <w:rPr>
          <w:rFonts w:ascii="仿宋_GB2312" w:eastAsia="仿宋_GB2312" w:hint="eastAsia"/>
          <w:color w:val="000000"/>
          <w:sz w:val="32"/>
          <w:szCs w:val="32"/>
        </w:rPr>
        <w:t>重要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作用。</w:t>
      </w:r>
    </w:p>
    <w:p w:rsidR="0054163B" w:rsidRPr="00E302C2" w:rsidRDefault="0054163B" w:rsidP="00E302C2">
      <w:pPr>
        <w:pStyle w:val="a3"/>
        <w:spacing w:line="440" w:lineRule="exact"/>
        <w:ind w:firstLineChars="100" w:firstLine="32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lastRenderedPageBreak/>
        <w:t>（八）开展行业管理、技术</w:t>
      </w:r>
      <w:r w:rsidR="007A1D88" w:rsidRPr="00E302C2">
        <w:rPr>
          <w:rFonts w:ascii="仿宋_GB2312" w:eastAsia="仿宋_GB2312" w:hint="eastAsia"/>
          <w:color w:val="000000"/>
          <w:sz w:val="32"/>
          <w:szCs w:val="32"/>
        </w:rPr>
        <w:t>和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人才培训，做好继续教育，提高从业人员综合素养。</w:t>
      </w:r>
    </w:p>
    <w:p w:rsidR="0054163B" w:rsidRPr="00E302C2" w:rsidRDefault="0054163B" w:rsidP="00E302C2">
      <w:pPr>
        <w:pStyle w:val="a3"/>
        <w:spacing w:line="440" w:lineRule="exact"/>
        <w:ind w:firstLineChars="100" w:firstLine="32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（九）建立并健全行业信息网络，为会员提供信息服务。</w:t>
      </w:r>
    </w:p>
    <w:p w:rsidR="0054163B" w:rsidRPr="00E302C2" w:rsidRDefault="0054163B" w:rsidP="00E302C2">
      <w:pPr>
        <w:pStyle w:val="a3"/>
        <w:spacing w:line="440" w:lineRule="exact"/>
        <w:ind w:firstLineChars="100" w:firstLine="32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（十）加强协会自身建设，发展壮大协会组织，规范协会运作和管理。</w:t>
      </w:r>
    </w:p>
    <w:p w:rsidR="0054163B" w:rsidRPr="00E302C2" w:rsidRDefault="0054163B" w:rsidP="00E302C2">
      <w:pPr>
        <w:pStyle w:val="a3"/>
        <w:spacing w:line="440" w:lineRule="exact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第</w:t>
      </w:r>
      <w:r w:rsidR="00F544BD" w:rsidRPr="00E302C2">
        <w:rPr>
          <w:rFonts w:ascii="仿宋_GB2312" w:eastAsia="仿宋_GB2312" w:hint="eastAsia"/>
          <w:b/>
          <w:color w:val="000000"/>
          <w:sz w:val="32"/>
          <w:szCs w:val="32"/>
        </w:rPr>
        <w:t>八</w:t>
      </w: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条</w:t>
      </w:r>
      <w:r w:rsidR="00C54F43" w:rsidRPr="00E302C2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本会活动原则：</w:t>
      </w:r>
    </w:p>
    <w:p w:rsidR="0054163B" w:rsidRPr="00E302C2" w:rsidRDefault="0054163B" w:rsidP="0054163B">
      <w:pPr>
        <w:pStyle w:val="a3"/>
        <w:spacing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（一）自觉遵守国家法律、法规，贯彻国家方针政策，维护国家统一，维护国家和社会公共利益，维护会员及其他社会经济组织或他人的合法权益，崇尚社会公德和公序良俗，按照核准的章程开展活动。</w:t>
      </w:r>
    </w:p>
    <w:p w:rsidR="0054163B" w:rsidRPr="00E302C2" w:rsidRDefault="0054163B" w:rsidP="0054163B">
      <w:pPr>
        <w:pStyle w:val="a3"/>
        <w:spacing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（二）民主办会，坚持民主集中制。领导机构产生或其它重大事项决策，必须经集体讨论、协商后再按少数服从多数的原则</w:t>
      </w:r>
      <w:r w:rsidR="00060EC5" w:rsidRPr="00E302C2">
        <w:rPr>
          <w:rFonts w:ascii="仿宋_GB2312" w:eastAsia="仿宋_GB2312" w:hint="eastAsia"/>
          <w:color w:val="000000"/>
          <w:sz w:val="32"/>
          <w:szCs w:val="32"/>
        </w:rPr>
        <w:t>做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出决定，</w:t>
      </w:r>
    </w:p>
    <w:p w:rsidR="0054163B" w:rsidRPr="00E302C2" w:rsidRDefault="0054163B" w:rsidP="0054163B">
      <w:pPr>
        <w:pStyle w:val="a3"/>
        <w:spacing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（三）节约办会，反对铺张浪费。</w:t>
      </w:r>
    </w:p>
    <w:p w:rsidR="0054163B" w:rsidRPr="00E302C2" w:rsidRDefault="0054163B" w:rsidP="0054163B">
      <w:pPr>
        <w:pStyle w:val="a3"/>
        <w:spacing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（四）廉洁办会，不损害国家、会员和他人利益。</w:t>
      </w:r>
    </w:p>
    <w:p w:rsidR="0054163B" w:rsidRPr="00E302C2" w:rsidRDefault="0054163B" w:rsidP="00E302C2">
      <w:pPr>
        <w:pStyle w:val="a3"/>
        <w:spacing w:line="44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（五）自主办会，工作自主，人员自聘，经费自筹。</w:t>
      </w:r>
    </w:p>
    <w:p w:rsidR="0054163B" w:rsidRPr="00E302C2" w:rsidRDefault="0054163B" w:rsidP="0054163B">
      <w:pPr>
        <w:pStyle w:val="a3"/>
        <w:spacing w:line="440" w:lineRule="exact"/>
        <w:ind w:firstLine="560"/>
        <w:jc w:val="center"/>
        <w:rPr>
          <w:rFonts w:ascii="楷体_GB2312" w:eastAsia="楷体_GB2312"/>
          <w:b/>
          <w:color w:val="000000"/>
          <w:sz w:val="32"/>
          <w:szCs w:val="32"/>
        </w:rPr>
      </w:pPr>
      <w:r w:rsidRPr="00E302C2">
        <w:rPr>
          <w:rFonts w:ascii="楷体_GB2312" w:eastAsia="楷体_GB2312" w:hint="eastAsia"/>
          <w:b/>
          <w:color w:val="000000"/>
          <w:sz w:val="32"/>
          <w:szCs w:val="32"/>
        </w:rPr>
        <w:t>第三章</w:t>
      </w:r>
      <w:r w:rsidRPr="00E302C2">
        <w:rPr>
          <w:rFonts w:ascii="楷体_GB2312" w:eastAsia="楷体_GB2312" w:hint="eastAsia"/>
          <w:b/>
          <w:color w:val="000000"/>
          <w:sz w:val="32"/>
          <w:szCs w:val="32"/>
        </w:rPr>
        <w:t> </w:t>
      </w:r>
      <w:r w:rsidRPr="00E302C2">
        <w:rPr>
          <w:rFonts w:ascii="楷体_GB2312" w:eastAsia="楷体_GB2312" w:hint="eastAsia"/>
          <w:b/>
          <w:color w:val="000000"/>
          <w:sz w:val="32"/>
          <w:szCs w:val="32"/>
        </w:rPr>
        <w:t xml:space="preserve"> 会员</w:t>
      </w:r>
    </w:p>
    <w:p w:rsidR="0054163B" w:rsidRPr="00E302C2" w:rsidRDefault="0054163B" w:rsidP="00E302C2">
      <w:pPr>
        <w:pStyle w:val="a3"/>
        <w:spacing w:line="440" w:lineRule="exact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第</w:t>
      </w:r>
      <w:r w:rsidR="00F544BD" w:rsidRPr="00E302C2">
        <w:rPr>
          <w:rFonts w:ascii="仿宋_GB2312" w:eastAsia="仿宋_GB2312" w:hint="eastAsia"/>
          <w:b/>
          <w:color w:val="000000"/>
          <w:sz w:val="32"/>
          <w:szCs w:val="32"/>
        </w:rPr>
        <w:t>九</w:t>
      </w: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条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 </w:t>
      </w:r>
      <w:r w:rsidRPr="00E302C2">
        <w:rPr>
          <w:rFonts w:ascii="仿宋_GB2312" w:eastAsia="仿宋_GB2312"/>
          <w:color w:val="000000"/>
          <w:sz w:val="32"/>
          <w:szCs w:val="32"/>
        </w:rPr>
        <w:t xml:space="preserve"> 本会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为</w:t>
      </w:r>
      <w:r w:rsidRPr="00E302C2">
        <w:rPr>
          <w:rFonts w:ascii="仿宋_GB2312" w:eastAsia="仿宋_GB2312"/>
          <w:color w:val="000000"/>
          <w:sz w:val="32"/>
          <w:szCs w:val="32"/>
        </w:rPr>
        <w:t xml:space="preserve">单位会员。 </w:t>
      </w:r>
    </w:p>
    <w:p w:rsidR="0054163B" w:rsidRPr="00E302C2" w:rsidRDefault="0054163B" w:rsidP="00E302C2">
      <w:pPr>
        <w:pStyle w:val="a3"/>
        <w:spacing w:line="440" w:lineRule="exact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第</w:t>
      </w:r>
      <w:r w:rsidR="00F544BD" w:rsidRPr="00E302C2">
        <w:rPr>
          <w:rFonts w:ascii="仿宋_GB2312" w:eastAsia="仿宋_GB2312" w:hint="eastAsia"/>
          <w:b/>
          <w:color w:val="000000"/>
          <w:sz w:val="32"/>
          <w:szCs w:val="32"/>
        </w:rPr>
        <w:t>十</w:t>
      </w: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条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 </w:t>
      </w:r>
      <w:r w:rsidRPr="00E302C2">
        <w:rPr>
          <w:rFonts w:ascii="仿宋_GB2312" w:eastAsia="仿宋_GB2312"/>
          <w:color w:val="000000"/>
          <w:sz w:val="32"/>
          <w:szCs w:val="32"/>
        </w:rPr>
        <w:t xml:space="preserve"> 申请加入本会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的单位应当</w:t>
      </w:r>
      <w:r w:rsidRPr="00E302C2">
        <w:rPr>
          <w:rFonts w:ascii="仿宋_GB2312" w:eastAsia="仿宋_GB2312"/>
          <w:color w:val="000000"/>
          <w:sz w:val="32"/>
          <w:szCs w:val="32"/>
        </w:rPr>
        <w:t xml:space="preserve">具备下列条件： </w:t>
      </w:r>
    </w:p>
    <w:p w:rsidR="0054163B" w:rsidRPr="00E302C2" w:rsidRDefault="0054163B" w:rsidP="0054163B">
      <w:pPr>
        <w:pStyle w:val="a3"/>
        <w:spacing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（一）承认本会章程；</w:t>
      </w:r>
      <w:r w:rsidRPr="00E302C2">
        <w:rPr>
          <w:rFonts w:ascii="仿宋_GB2312" w:eastAsia="仿宋_GB2312"/>
          <w:color w:val="000000"/>
          <w:sz w:val="32"/>
          <w:szCs w:val="32"/>
        </w:rPr>
        <w:t xml:space="preserve"> </w:t>
      </w:r>
    </w:p>
    <w:p w:rsidR="0054163B" w:rsidRPr="00E302C2" w:rsidRDefault="0054163B" w:rsidP="00E302C2">
      <w:pPr>
        <w:pStyle w:val="a3"/>
        <w:spacing w:line="44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（二）自愿参加本会工作，按时按标准缴纳会费。</w:t>
      </w:r>
    </w:p>
    <w:p w:rsidR="0054163B" w:rsidRPr="00E302C2" w:rsidRDefault="0054163B" w:rsidP="00E302C2">
      <w:pPr>
        <w:pStyle w:val="a3"/>
        <w:spacing w:line="44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（三）湖南省境内包括中央在湘和外地进湘的</w:t>
      </w:r>
      <w:r w:rsidR="00D80547" w:rsidRPr="00E302C2">
        <w:rPr>
          <w:rFonts w:ascii="仿宋_GB2312" w:eastAsia="仿宋_GB2312" w:hint="eastAsia"/>
          <w:color w:val="000000"/>
          <w:sz w:val="32"/>
          <w:szCs w:val="32"/>
        </w:rPr>
        <w:t>从事钢结构研究、咨询、设计、</w:t>
      </w:r>
      <w:r w:rsidR="00D80547">
        <w:rPr>
          <w:rFonts w:ascii="仿宋_GB2312" w:eastAsia="仿宋_GB2312" w:hint="eastAsia"/>
          <w:color w:val="000000"/>
          <w:sz w:val="32"/>
          <w:szCs w:val="32"/>
        </w:rPr>
        <w:t>生产</w:t>
      </w:r>
      <w:r w:rsidR="00D80547" w:rsidRPr="00E302C2">
        <w:rPr>
          <w:rFonts w:ascii="仿宋_GB2312" w:eastAsia="仿宋_GB2312" w:hint="eastAsia"/>
          <w:color w:val="000000"/>
          <w:sz w:val="32"/>
          <w:szCs w:val="32"/>
        </w:rPr>
        <w:t>、施工</w:t>
      </w:r>
      <w:r w:rsidR="00D80547">
        <w:rPr>
          <w:rFonts w:ascii="仿宋_GB2312" w:eastAsia="仿宋_GB2312" w:hint="eastAsia"/>
          <w:color w:val="000000"/>
          <w:sz w:val="32"/>
          <w:szCs w:val="32"/>
        </w:rPr>
        <w:t>（含专业劳务）</w:t>
      </w:r>
      <w:r w:rsidR="00D80547" w:rsidRPr="00E302C2">
        <w:rPr>
          <w:rFonts w:ascii="仿宋_GB2312" w:eastAsia="仿宋_GB2312" w:hint="eastAsia"/>
          <w:color w:val="000000"/>
          <w:sz w:val="32"/>
          <w:szCs w:val="32"/>
        </w:rPr>
        <w:t>、监理、检测、建设等企事</w:t>
      </w:r>
      <w:r w:rsidR="00D80547" w:rsidRPr="00E302C2">
        <w:rPr>
          <w:rFonts w:ascii="仿宋_GB2312" w:eastAsia="仿宋_GB2312" w:hint="eastAsia"/>
          <w:color w:val="000000"/>
          <w:sz w:val="32"/>
          <w:szCs w:val="32"/>
        </w:rPr>
        <w:lastRenderedPageBreak/>
        <w:t>业单位以及为钢结构提供</w:t>
      </w:r>
      <w:r w:rsidR="00D80547">
        <w:rPr>
          <w:rFonts w:ascii="仿宋_GB2312" w:eastAsia="仿宋_GB2312" w:hint="eastAsia"/>
          <w:color w:val="000000"/>
          <w:sz w:val="32"/>
          <w:szCs w:val="32"/>
        </w:rPr>
        <w:t>部品部件、原材料</w:t>
      </w:r>
      <w:r w:rsidR="00D80547" w:rsidRPr="00E302C2">
        <w:rPr>
          <w:rFonts w:ascii="仿宋_GB2312" w:eastAsia="仿宋_GB2312" w:hint="eastAsia"/>
          <w:color w:val="000000"/>
          <w:sz w:val="32"/>
          <w:szCs w:val="32"/>
        </w:rPr>
        <w:t>、设备的生产或销售企业单位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54163B" w:rsidRPr="00E302C2" w:rsidRDefault="0054163B" w:rsidP="0054163B">
      <w:pPr>
        <w:pStyle w:val="a3"/>
        <w:spacing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第十</w:t>
      </w:r>
      <w:r w:rsidR="00F544BD" w:rsidRPr="00E302C2">
        <w:rPr>
          <w:rFonts w:ascii="仿宋_GB2312" w:eastAsia="仿宋_GB2312" w:hint="eastAsia"/>
          <w:b/>
          <w:color w:val="000000"/>
          <w:sz w:val="32"/>
          <w:szCs w:val="32"/>
        </w:rPr>
        <w:t>一</w:t>
      </w: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条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 </w:t>
      </w:r>
      <w:r w:rsidRPr="00E302C2">
        <w:rPr>
          <w:rFonts w:ascii="仿宋_GB2312" w:eastAsia="仿宋_GB2312"/>
          <w:color w:val="000000"/>
          <w:sz w:val="32"/>
          <w:szCs w:val="32"/>
        </w:rPr>
        <w:t xml:space="preserve"> 会员入会程序： </w:t>
      </w:r>
    </w:p>
    <w:p w:rsidR="0054163B" w:rsidRPr="00E302C2" w:rsidRDefault="0054163B" w:rsidP="0054163B">
      <w:pPr>
        <w:pStyle w:val="a3"/>
        <w:spacing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（一）提交入会申请书；</w:t>
      </w:r>
      <w:r w:rsidRPr="00E302C2">
        <w:rPr>
          <w:rFonts w:ascii="仿宋_GB2312" w:eastAsia="仿宋_GB2312"/>
          <w:color w:val="000000"/>
          <w:sz w:val="32"/>
          <w:szCs w:val="32"/>
        </w:rPr>
        <w:t xml:space="preserve"> </w:t>
      </w:r>
    </w:p>
    <w:p w:rsidR="0054163B" w:rsidRPr="00E302C2" w:rsidRDefault="0054163B" w:rsidP="0054163B">
      <w:pPr>
        <w:pStyle w:val="a3"/>
        <w:spacing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（二）签订诚信经营承诺书；</w:t>
      </w:r>
    </w:p>
    <w:p w:rsidR="0054163B" w:rsidRPr="00E302C2" w:rsidRDefault="0054163B" w:rsidP="0054163B">
      <w:pPr>
        <w:pStyle w:val="a3"/>
        <w:spacing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（三）根据理事会授权，秘书处审核同意后发放会员证（牌）。</w:t>
      </w:r>
      <w:r w:rsidRPr="00E302C2">
        <w:rPr>
          <w:rFonts w:ascii="仿宋_GB2312" w:eastAsia="仿宋_GB2312"/>
          <w:color w:val="000000"/>
          <w:sz w:val="32"/>
          <w:szCs w:val="32"/>
        </w:rPr>
        <w:t xml:space="preserve"> </w:t>
      </w:r>
    </w:p>
    <w:p w:rsidR="0054163B" w:rsidRPr="00E302C2" w:rsidRDefault="0054163B" w:rsidP="0054163B">
      <w:pPr>
        <w:pStyle w:val="a3"/>
        <w:spacing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第十</w:t>
      </w:r>
      <w:r w:rsidR="00F544BD" w:rsidRPr="00E302C2">
        <w:rPr>
          <w:rFonts w:ascii="仿宋_GB2312" w:eastAsia="仿宋_GB2312" w:hint="eastAsia"/>
          <w:b/>
          <w:color w:val="000000"/>
          <w:sz w:val="32"/>
          <w:szCs w:val="32"/>
        </w:rPr>
        <w:t>二</w:t>
      </w: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条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 </w:t>
      </w:r>
      <w:r w:rsidRPr="00E302C2">
        <w:rPr>
          <w:rFonts w:ascii="仿宋_GB2312" w:eastAsia="仿宋_GB2312"/>
          <w:color w:val="000000"/>
          <w:sz w:val="32"/>
          <w:szCs w:val="32"/>
        </w:rPr>
        <w:t xml:space="preserve"> 会员享有下列权利； </w:t>
      </w:r>
    </w:p>
    <w:p w:rsidR="0054163B" w:rsidRPr="00E302C2" w:rsidRDefault="0054163B" w:rsidP="0054163B">
      <w:pPr>
        <w:pStyle w:val="a3"/>
        <w:spacing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（一）本会的选举权、被选举权和表决权；</w:t>
      </w:r>
      <w:r w:rsidRPr="00E302C2">
        <w:rPr>
          <w:rFonts w:ascii="仿宋_GB2312" w:eastAsia="仿宋_GB2312"/>
          <w:color w:val="000000"/>
          <w:sz w:val="32"/>
          <w:szCs w:val="32"/>
        </w:rPr>
        <w:t xml:space="preserve"> </w:t>
      </w:r>
    </w:p>
    <w:p w:rsidR="0054163B" w:rsidRPr="00E302C2" w:rsidRDefault="0054163B" w:rsidP="0054163B">
      <w:pPr>
        <w:pStyle w:val="a3"/>
        <w:spacing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（二）参加本会组织的有关活动；</w:t>
      </w:r>
    </w:p>
    <w:p w:rsidR="0054163B" w:rsidRPr="00E302C2" w:rsidRDefault="0054163B" w:rsidP="0054163B">
      <w:pPr>
        <w:pStyle w:val="a3"/>
        <w:spacing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（三）享受本会提供服务的优先权；</w:t>
      </w:r>
      <w:r w:rsidRPr="00E302C2">
        <w:rPr>
          <w:rFonts w:ascii="仿宋_GB2312" w:eastAsia="仿宋_GB2312"/>
          <w:color w:val="000000"/>
          <w:sz w:val="32"/>
          <w:szCs w:val="32"/>
        </w:rPr>
        <w:t xml:space="preserve"> </w:t>
      </w:r>
    </w:p>
    <w:p w:rsidR="0054163B" w:rsidRPr="00E302C2" w:rsidRDefault="0054163B" w:rsidP="0054163B">
      <w:pPr>
        <w:pStyle w:val="a3"/>
        <w:spacing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（四）对本会的工作有知情权（查阅内部文件、会员名册、会议纪录、会议决议、财务报告等）、建议权、批评权和监督权；</w:t>
      </w:r>
      <w:r w:rsidRPr="00E302C2">
        <w:rPr>
          <w:rFonts w:ascii="仿宋_GB2312" w:eastAsia="仿宋_GB2312"/>
          <w:color w:val="000000"/>
          <w:sz w:val="32"/>
          <w:szCs w:val="32"/>
        </w:rPr>
        <w:t xml:space="preserve"> </w:t>
      </w:r>
    </w:p>
    <w:p w:rsidR="0054163B" w:rsidRPr="00E302C2" w:rsidRDefault="0054163B" w:rsidP="0054163B">
      <w:pPr>
        <w:pStyle w:val="a3"/>
        <w:spacing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（五）使用“湖南省钢结构行业协会会员”的名义和标志；</w:t>
      </w:r>
      <w:r w:rsidRPr="00E302C2">
        <w:rPr>
          <w:rFonts w:ascii="仿宋_GB2312" w:eastAsia="仿宋_GB2312"/>
          <w:color w:val="000000"/>
          <w:sz w:val="32"/>
          <w:szCs w:val="32"/>
        </w:rPr>
        <w:t xml:space="preserve"> </w:t>
      </w:r>
    </w:p>
    <w:p w:rsidR="0054163B" w:rsidRPr="00E302C2" w:rsidRDefault="0054163B" w:rsidP="0054163B">
      <w:pPr>
        <w:pStyle w:val="a3"/>
        <w:spacing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（六）入会自愿、退会自由。</w:t>
      </w:r>
      <w:r w:rsidRPr="00E302C2">
        <w:rPr>
          <w:rFonts w:ascii="仿宋_GB2312" w:eastAsia="仿宋_GB2312"/>
          <w:color w:val="000000"/>
          <w:sz w:val="32"/>
          <w:szCs w:val="32"/>
        </w:rPr>
        <w:t xml:space="preserve"> </w:t>
      </w:r>
    </w:p>
    <w:p w:rsidR="0054163B" w:rsidRPr="00E302C2" w:rsidRDefault="0054163B" w:rsidP="0054163B">
      <w:pPr>
        <w:pStyle w:val="a3"/>
        <w:shd w:val="clear" w:color="auto" w:fill="FFFFFF"/>
        <w:spacing w:before="0" w:beforeAutospacing="0" w:after="0" w:afterAutospacing="0" w:line="408" w:lineRule="atLeas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第十</w:t>
      </w:r>
      <w:r w:rsidR="00F544BD" w:rsidRPr="00E302C2">
        <w:rPr>
          <w:rFonts w:ascii="仿宋_GB2312" w:eastAsia="仿宋_GB2312" w:hint="eastAsia"/>
          <w:b/>
          <w:color w:val="000000"/>
          <w:sz w:val="32"/>
          <w:szCs w:val="32"/>
        </w:rPr>
        <w:t>三</w:t>
      </w: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条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 </w:t>
      </w:r>
      <w:r w:rsidRPr="00E302C2">
        <w:rPr>
          <w:rFonts w:ascii="仿宋_GB2312" w:eastAsia="仿宋_GB2312"/>
          <w:color w:val="000000"/>
          <w:sz w:val="32"/>
          <w:szCs w:val="32"/>
        </w:rPr>
        <w:t xml:space="preserve"> 会员履行下列义务： </w:t>
      </w:r>
    </w:p>
    <w:p w:rsidR="0054163B" w:rsidRPr="00E302C2" w:rsidRDefault="0054163B" w:rsidP="0054163B">
      <w:pPr>
        <w:pStyle w:val="a3"/>
        <w:shd w:val="clear" w:color="auto" w:fill="FFFFFF"/>
        <w:spacing w:before="0" w:beforeAutospacing="0" w:after="0" w:afterAutospacing="0" w:line="408" w:lineRule="atLeas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（一）遵守本会章程，执行本会决议；</w:t>
      </w:r>
      <w:r w:rsidRPr="00E302C2">
        <w:rPr>
          <w:rFonts w:ascii="仿宋_GB2312" w:eastAsia="仿宋_GB2312"/>
          <w:color w:val="000000"/>
          <w:sz w:val="32"/>
          <w:szCs w:val="32"/>
        </w:rPr>
        <w:t xml:space="preserve"> </w:t>
      </w:r>
    </w:p>
    <w:p w:rsidR="0054163B" w:rsidRPr="00E302C2" w:rsidRDefault="0054163B" w:rsidP="0054163B">
      <w:pPr>
        <w:pStyle w:val="a3"/>
        <w:shd w:val="clear" w:color="auto" w:fill="FFFFFF"/>
        <w:spacing w:before="0" w:beforeAutospacing="0" w:after="0" w:afterAutospacing="0" w:line="408" w:lineRule="atLeas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（二）完成本会交办的工作；</w:t>
      </w:r>
      <w:r w:rsidRPr="00E302C2">
        <w:rPr>
          <w:rFonts w:ascii="仿宋_GB2312" w:eastAsia="仿宋_GB2312"/>
          <w:color w:val="000000"/>
          <w:sz w:val="32"/>
          <w:szCs w:val="32"/>
        </w:rPr>
        <w:t xml:space="preserve"> </w:t>
      </w:r>
    </w:p>
    <w:p w:rsidR="0054163B" w:rsidRPr="00E302C2" w:rsidRDefault="0054163B" w:rsidP="0054163B">
      <w:pPr>
        <w:pStyle w:val="a3"/>
        <w:shd w:val="clear" w:color="auto" w:fill="FFFFFF"/>
        <w:spacing w:before="0" w:beforeAutospacing="0" w:after="0" w:afterAutospacing="0" w:line="408" w:lineRule="atLeas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（三）维护本会和本行业的合法利益；</w:t>
      </w:r>
      <w:r w:rsidRPr="00E302C2">
        <w:rPr>
          <w:rFonts w:ascii="仿宋_GB2312" w:eastAsia="仿宋_GB2312"/>
          <w:color w:val="000000"/>
          <w:sz w:val="32"/>
          <w:szCs w:val="32"/>
        </w:rPr>
        <w:t xml:space="preserve"> </w:t>
      </w:r>
    </w:p>
    <w:p w:rsidR="0054163B" w:rsidRPr="00E302C2" w:rsidRDefault="0054163B" w:rsidP="0054163B">
      <w:pPr>
        <w:pStyle w:val="a3"/>
        <w:shd w:val="clear" w:color="auto" w:fill="FFFFFF"/>
        <w:spacing w:before="0" w:beforeAutospacing="0" w:after="0" w:afterAutospacing="0" w:line="408" w:lineRule="atLeas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（四）向本会反映情况，提供有关统计资料；</w:t>
      </w:r>
      <w:r w:rsidRPr="00E302C2">
        <w:rPr>
          <w:rFonts w:ascii="仿宋_GB2312" w:eastAsia="仿宋_GB2312"/>
          <w:color w:val="000000"/>
          <w:sz w:val="32"/>
          <w:szCs w:val="32"/>
        </w:rPr>
        <w:t xml:space="preserve"> </w:t>
      </w:r>
    </w:p>
    <w:p w:rsidR="0054163B" w:rsidRPr="00E302C2" w:rsidRDefault="0054163B" w:rsidP="0054163B">
      <w:pPr>
        <w:pStyle w:val="a3"/>
        <w:shd w:val="clear" w:color="auto" w:fill="FFFFFF"/>
        <w:spacing w:before="0" w:beforeAutospacing="0" w:after="0" w:afterAutospacing="0" w:line="408" w:lineRule="atLeas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（五）按标准、按时缴纳会费。</w:t>
      </w:r>
      <w:r w:rsidRPr="00E302C2">
        <w:rPr>
          <w:rFonts w:ascii="仿宋_GB2312" w:eastAsia="仿宋_GB2312"/>
          <w:color w:val="000000"/>
          <w:sz w:val="32"/>
          <w:szCs w:val="32"/>
        </w:rPr>
        <w:t xml:space="preserve"> </w:t>
      </w:r>
    </w:p>
    <w:p w:rsidR="0054163B" w:rsidRPr="00E302C2" w:rsidRDefault="0054163B" w:rsidP="0054163B">
      <w:pPr>
        <w:pStyle w:val="a3"/>
        <w:spacing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lastRenderedPageBreak/>
        <w:t>第十</w:t>
      </w:r>
      <w:r w:rsidR="00F544BD" w:rsidRPr="00E302C2">
        <w:rPr>
          <w:rFonts w:ascii="仿宋_GB2312" w:eastAsia="仿宋_GB2312" w:hint="eastAsia"/>
          <w:b/>
          <w:color w:val="000000"/>
          <w:sz w:val="32"/>
          <w:szCs w:val="32"/>
        </w:rPr>
        <w:t>四</w:t>
      </w: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条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 </w:t>
      </w:r>
      <w:r w:rsidRPr="00E302C2">
        <w:rPr>
          <w:rFonts w:ascii="仿宋_GB2312" w:eastAsia="仿宋_GB2312"/>
          <w:color w:val="000000"/>
          <w:sz w:val="32"/>
          <w:szCs w:val="32"/>
        </w:rPr>
        <w:t xml:space="preserve"> 会员要求退会，应有书面退会申请，交回会员证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（牌）</w:t>
      </w:r>
      <w:r w:rsidRPr="00E302C2">
        <w:rPr>
          <w:rFonts w:ascii="仿宋_GB2312" w:eastAsia="仿宋_GB2312"/>
          <w:color w:val="000000"/>
          <w:sz w:val="32"/>
          <w:szCs w:val="32"/>
        </w:rPr>
        <w:t>。会员如果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两</w:t>
      </w:r>
      <w:r w:rsidRPr="00E302C2">
        <w:rPr>
          <w:rFonts w:ascii="仿宋_GB2312" w:eastAsia="仿宋_GB2312"/>
          <w:color w:val="000000"/>
          <w:sz w:val="32"/>
          <w:szCs w:val="32"/>
        </w:rPr>
        <w:t>年不缴纳会费或不参加本会活动的，作自动退会处理。</w:t>
      </w:r>
    </w:p>
    <w:p w:rsidR="0054163B" w:rsidRPr="00E302C2" w:rsidRDefault="0054163B" w:rsidP="00E302C2">
      <w:pPr>
        <w:pStyle w:val="a3"/>
        <w:spacing w:line="44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/>
          <w:color w:val="000000"/>
          <w:sz w:val="32"/>
          <w:szCs w:val="32"/>
        </w:rPr>
        <w:t>会员如有严重违反本章程的行为，经</w:t>
      </w:r>
      <w:r w:rsidR="004961E6">
        <w:rPr>
          <w:rFonts w:ascii="仿宋_GB2312" w:eastAsia="仿宋_GB2312" w:hint="eastAsia"/>
          <w:color w:val="000000"/>
          <w:sz w:val="32"/>
          <w:szCs w:val="32"/>
        </w:rPr>
        <w:t>理事会</w:t>
      </w:r>
      <w:r w:rsidRPr="00E302C2">
        <w:rPr>
          <w:rFonts w:ascii="仿宋_GB2312" w:eastAsia="仿宋_GB2312"/>
          <w:color w:val="000000"/>
          <w:sz w:val="32"/>
          <w:szCs w:val="32"/>
        </w:rPr>
        <w:t>表决通过，予以除名，收回会员证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（牌）</w:t>
      </w:r>
      <w:r w:rsidRPr="00E302C2">
        <w:rPr>
          <w:rFonts w:ascii="仿宋_GB2312" w:eastAsia="仿宋_GB2312"/>
          <w:color w:val="000000"/>
          <w:sz w:val="32"/>
          <w:szCs w:val="32"/>
        </w:rPr>
        <w:t>。</w:t>
      </w:r>
    </w:p>
    <w:p w:rsidR="0054163B" w:rsidRPr="00E302C2" w:rsidRDefault="0054163B" w:rsidP="0054163B">
      <w:pPr>
        <w:pStyle w:val="a3"/>
        <w:spacing w:line="440" w:lineRule="exact"/>
        <w:jc w:val="center"/>
        <w:rPr>
          <w:rFonts w:ascii="楷体_GB2312" w:eastAsia="楷体_GB2312"/>
          <w:b/>
          <w:color w:val="000000"/>
          <w:sz w:val="32"/>
          <w:szCs w:val="32"/>
        </w:rPr>
      </w:pPr>
      <w:r w:rsidRPr="00E302C2">
        <w:rPr>
          <w:rFonts w:ascii="楷体_GB2312" w:eastAsia="楷体_GB2312" w:hint="eastAsia"/>
          <w:b/>
          <w:color w:val="000000"/>
          <w:sz w:val="32"/>
          <w:szCs w:val="32"/>
        </w:rPr>
        <w:t>第四章</w:t>
      </w:r>
      <w:r w:rsidRPr="00E302C2">
        <w:rPr>
          <w:rFonts w:ascii="楷体_GB2312" w:eastAsia="楷体_GB2312" w:hint="eastAsia"/>
          <w:b/>
          <w:color w:val="000000"/>
          <w:sz w:val="32"/>
          <w:szCs w:val="32"/>
        </w:rPr>
        <w:t> </w:t>
      </w:r>
      <w:r w:rsidRPr="00E302C2">
        <w:rPr>
          <w:rFonts w:ascii="楷体_GB2312" w:eastAsia="楷体_GB2312" w:hint="eastAsia"/>
          <w:b/>
          <w:color w:val="000000"/>
          <w:sz w:val="32"/>
          <w:szCs w:val="32"/>
        </w:rPr>
        <w:t xml:space="preserve"> 组织机构和负责人的产生、变更、罢免</w:t>
      </w:r>
    </w:p>
    <w:p w:rsidR="0054163B" w:rsidRPr="00E302C2" w:rsidRDefault="0054163B" w:rsidP="006220E3">
      <w:pPr>
        <w:pStyle w:val="a3"/>
        <w:spacing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第十</w:t>
      </w:r>
      <w:r w:rsidR="00F544BD" w:rsidRPr="00E302C2">
        <w:rPr>
          <w:rFonts w:ascii="仿宋_GB2312" w:eastAsia="仿宋_GB2312" w:hint="eastAsia"/>
          <w:b/>
          <w:color w:val="000000"/>
          <w:sz w:val="32"/>
          <w:szCs w:val="32"/>
        </w:rPr>
        <w:t>五</w:t>
      </w: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条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 </w:t>
      </w:r>
      <w:r w:rsidRPr="00E302C2">
        <w:rPr>
          <w:rFonts w:ascii="仿宋_GB2312" w:eastAsia="仿宋_GB2312"/>
          <w:color w:val="000000"/>
          <w:sz w:val="32"/>
          <w:szCs w:val="32"/>
        </w:rPr>
        <w:t xml:space="preserve"> 本协会的最高权力机构是会员大会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。会员大会的职权：</w:t>
      </w:r>
      <w:r w:rsidRPr="00E302C2">
        <w:rPr>
          <w:rFonts w:ascii="仿宋_GB2312" w:eastAsia="仿宋_GB2312"/>
          <w:color w:val="000000"/>
          <w:sz w:val="32"/>
          <w:szCs w:val="32"/>
        </w:rPr>
        <w:t xml:space="preserve"> </w:t>
      </w:r>
    </w:p>
    <w:p w:rsidR="0054163B" w:rsidRPr="00E302C2" w:rsidRDefault="0054163B" w:rsidP="0054163B">
      <w:pPr>
        <w:pStyle w:val="a3"/>
        <w:spacing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6220E3" w:rsidRPr="00E302C2">
        <w:rPr>
          <w:rFonts w:ascii="仿宋_GB2312" w:eastAsia="仿宋_GB2312" w:hint="eastAsia"/>
          <w:color w:val="000000"/>
          <w:sz w:val="32"/>
          <w:szCs w:val="32"/>
        </w:rPr>
        <w:t>一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）制定和修改章程；</w:t>
      </w:r>
      <w:r w:rsidRPr="00E302C2">
        <w:rPr>
          <w:rFonts w:ascii="仿宋_GB2312" w:eastAsia="仿宋_GB2312"/>
          <w:color w:val="000000"/>
          <w:sz w:val="32"/>
          <w:szCs w:val="32"/>
        </w:rPr>
        <w:t xml:space="preserve"> </w:t>
      </w:r>
    </w:p>
    <w:p w:rsidR="0054163B" w:rsidRPr="00E302C2" w:rsidRDefault="0054163B" w:rsidP="006220E3">
      <w:pPr>
        <w:pStyle w:val="a3"/>
        <w:spacing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6220E3" w:rsidRPr="00E302C2">
        <w:rPr>
          <w:rFonts w:ascii="仿宋_GB2312" w:eastAsia="仿宋_GB2312" w:hint="eastAsia"/>
          <w:color w:val="000000"/>
          <w:sz w:val="32"/>
          <w:szCs w:val="32"/>
        </w:rPr>
        <w:t>二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）审议理事会的工作报告和财务报告；</w:t>
      </w:r>
      <w:r w:rsidRPr="00E302C2">
        <w:rPr>
          <w:rFonts w:ascii="仿宋_GB2312" w:eastAsia="仿宋_GB2312"/>
          <w:color w:val="000000"/>
          <w:sz w:val="32"/>
          <w:szCs w:val="32"/>
        </w:rPr>
        <w:t xml:space="preserve"> </w:t>
      </w:r>
    </w:p>
    <w:p w:rsidR="0054163B" w:rsidRPr="00E302C2" w:rsidRDefault="0054163B" w:rsidP="0054163B">
      <w:pPr>
        <w:pStyle w:val="a3"/>
        <w:spacing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6220E3" w:rsidRPr="00E302C2">
        <w:rPr>
          <w:rFonts w:ascii="仿宋_GB2312" w:eastAsia="仿宋_GB2312" w:hint="eastAsia"/>
          <w:color w:val="000000"/>
          <w:sz w:val="32"/>
          <w:szCs w:val="32"/>
        </w:rPr>
        <w:t>三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）审议和批准本会会费标准及收取办法；</w:t>
      </w:r>
    </w:p>
    <w:p w:rsidR="00F23B90" w:rsidRPr="00E302C2" w:rsidRDefault="0054163B" w:rsidP="0054163B">
      <w:pPr>
        <w:pStyle w:val="a3"/>
        <w:spacing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6220E3" w:rsidRPr="00E302C2">
        <w:rPr>
          <w:rFonts w:ascii="仿宋_GB2312" w:eastAsia="仿宋_GB2312" w:hint="eastAsia"/>
          <w:color w:val="000000"/>
          <w:sz w:val="32"/>
          <w:szCs w:val="32"/>
        </w:rPr>
        <w:t>四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）选举</w:t>
      </w:r>
      <w:r w:rsidR="00F23B90" w:rsidRPr="00E302C2">
        <w:rPr>
          <w:rFonts w:ascii="仿宋_GB2312" w:eastAsia="仿宋_GB2312" w:hint="eastAsia"/>
          <w:color w:val="000000"/>
          <w:sz w:val="32"/>
          <w:szCs w:val="32"/>
        </w:rPr>
        <w:t>会长、副会长、常务理事、理事；</w:t>
      </w:r>
    </w:p>
    <w:p w:rsidR="006220E3" w:rsidRPr="00E302C2" w:rsidRDefault="00F23B90" w:rsidP="0054163B">
      <w:pPr>
        <w:pStyle w:val="a3"/>
        <w:spacing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6220E3" w:rsidRPr="00E302C2">
        <w:rPr>
          <w:rFonts w:ascii="仿宋_GB2312" w:eastAsia="仿宋_GB2312" w:hint="eastAsia"/>
          <w:color w:val="000000"/>
          <w:sz w:val="32"/>
          <w:szCs w:val="32"/>
        </w:rPr>
        <w:t>五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54163B" w:rsidRPr="00E302C2">
        <w:rPr>
          <w:rFonts w:ascii="仿宋_GB2312" w:eastAsia="仿宋_GB2312" w:hint="eastAsia"/>
          <w:color w:val="000000"/>
          <w:sz w:val="32"/>
          <w:szCs w:val="32"/>
        </w:rPr>
        <w:t>罢免理事会理事</w:t>
      </w:r>
      <w:r w:rsidR="006220E3" w:rsidRPr="00E302C2">
        <w:rPr>
          <w:rFonts w:ascii="仿宋_GB2312" w:eastAsia="仿宋_GB2312" w:hint="eastAsia"/>
          <w:color w:val="000000"/>
          <w:sz w:val="32"/>
          <w:szCs w:val="32"/>
        </w:rPr>
        <w:t>；</w:t>
      </w:r>
    </w:p>
    <w:p w:rsidR="006220E3" w:rsidRPr="00E302C2" w:rsidRDefault="006220E3" w:rsidP="0054163B">
      <w:pPr>
        <w:pStyle w:val="a3"/>
        <w:spacing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（六）决定终止事宜；</w:t>
      </w:r>
    </w:p>
    <w:p w:rsidR="0054163B" w:rsidRPr="00E302C2" w:rsidRDefault="006220E3" w:rsidP="0054163B">
      <w:pPr>
        <w:pStyle w:val="a3"/>
        <w:spacing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（七）决定其他重大事项。</w:t>
      </w:r>
      <w:r w:rsidR="0054163B" w:rsidRPr="00E302C2">
        <w:rPr>
          <w:rFonts w:ascii="仿宋_GB2312" w:eastAsia="仿宋_GB2312"/>
          <w:color w:val="000000"/>
          <w:sz w:val="32"/>
          <w:szCs w:val="32"/>
        </w:rPr>
        <w:t xml:space="preserve"> </w:t>
      </w:r>
    </w:p>
    <w:p w:rsidR="0054163B" w:rsidRPr="00E302C2" w:rsidRDefault="0054163B" w:rsidP="0054163B">
      <w:pPr>
        <w:pStyle w:val="a3"/>
        <w:spacing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第十</w:t>
      </w:r>
      <w:r w:rsidR="00F544BD" w:rsidRPr="00E302C2">
        <w:rPr>
          <w:rFonts w:ascii="仿宋_GB2312" w:eastAsia="仿宋_GB2312" w:hint="eastAsia"/>
          <w:b/>
          <w:color w:val="000000"/>
          <w:sz w:val="32"/>
          <w:szCs w:val="32"/>
        </w:rPr>
        <w:t>六</w:t>
      </w: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条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 </w:t>
      </w:r>
      <w:r w:rsidRPr="00E302C2">
        <w:rPr>
          <w:rFonts w:ascii="仿宋_GB2312" w:eastAsia="仿宋_GB2312"/>
          <w:color w:val="000000"/>
          <w:sz w:val="32"/>
          <w:szCs w:val="32"/>
        </w:rPr>
        <w:t xml:space="preserve"> 会员代表大会</w:t>
      </w:r>
      <w:r w:rsidR="0039343A" w:rsidRPr="00E302C2">
        <w:rPr>
          <w:rFonts w:ascii="仿宋_GB2312" w:eastAsia="仿宋_GB2312" w:hint="eastAsia"/>
          <w:color w:val="000000"/>
          <w:sz w:val="32"/>
          <w:szCs w:val="32"/>
        </w:rPr>
        <w:t>由理事会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召集，</w:t>
      </w:r>
      <w:r w:rsidRPr="00E302C2">
        <w:rPr>
          <w:rFonts w:ascii="仿宋_GB2312" w:eastAsia="仿宋_GB2312"/>
          <w:color w:val="000000"/>
          <w:sz w:val="32"/>
          <w:szCs w:val="32"/>
        </w:rPr>
        <w:t>须有三分之二以上的会员代表出席方能召开，其决议须经到会会员半数以上表决通过方能生效。</w:t>
      </w:r>
    </w:p>
    <w:p w:rsidR="0054163B" w:rsidRPr="00E302C2" w:rsidRDefault="0054163B" w:rsidP="0054163B">
      <w:pPr>
        <w:pStyle w:val="a3"/>
        <w:spacing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第十</w:t>
      </w:r>
      <w:r w:rsidR="00F544BD" w:rsidRPr="00E302C2">
        <w:rPr>
          <w:rFonts w:ascii="仿宋_GB2312" w:eastAsia="仿宋_GB2312" w:hint="eastAsia"/>
          <w:b/>
          <w:color w:val="000000"/>
          <w:sz w:val="32"/>
          <w:szCs w:val="32"/>
        </w:rPr>
        <w:t>七</w:t>
      </w: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条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 </w:t>
      </w:r>
      <w:r w:rsidRPr="00E302C2">
        <w:rPr>
          <w:rFonts w:ascii="仿宋_GB2312" w:eastAsia="仿宋_GB2312"/>
          <w:color w:val="000000"/>
          <w:sz w:val="32"/>
          <w:szCs w:val="32"/>
        </w:rPr>
        <w:t xml:space="preserve"> 会员大会每届四年。因特殊情况需要提前或延期换届的，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须</w:t>
      </w:r>
      <w:r w:rsidRPr="00E302C2">
        <w:rPr>
          <w:rFonts w:ascii="仿宋_GB2312" w:eastAsia="仿宋_GB2312"/>
          <w:color w:val="000000"/>
          <w:sz w:val="32"/>
          <w:szCs w:val="32"/>
        </w:rPr>
        <w:t xml:space="preserve">由理事会表决通过，报社会团体登记机关批准同意。延期换届最长不超过一年。 </w:t>
      </w:r>
    </w:p>
    <w:p w:rsidR="0054163B" w:rsidRPr="00E302C2" w:rsidRDefault="0054163B" w:rsidP="0054163B">
      <w:pPr>
        <w:pStyle w:val="a3"/>
        <w:spacing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第十</w:t>
      </w:r>
      <w:r w:rsidR="00F544BD" w:rsidRPr="00E302C2">
        <w:rPr>
          <w:rFonts w:ascii="仿宋_GB2312" w:eastAsia="仿宋_GB2312" w:hint="eastAsia"/>
          <w:b/>
          <w:color w:val="000000"/>
          <w:sz w:val="32"/>
          <w:szCs w:val="32"/>
        </w:rPr>
        <w:t>八</w:t>
      </w: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条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 </w:t>
      </w:r>
      <w:r w:rsidRPr="00E302C2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本会设</w:t>
      </w:r>
      <w:r w:rsidRPr="00E302C2">
        <w:rPr>
          <w:rFonts w:ascii="仿宋_GB2312" w:eastAsia="仿宋_GB2312"/>
          <w:color w:val="000000"/>
          <w:sz w:val="32"/>
          <w:szCs w:val="32"/>
        </w:rPr>
        <w:t>理事会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，作为本会的</w:t>
      </w:r>
      <w:r w:rsidRPr="00E302C2">
        <w:rPr>
          <w:rFonts w:ascii="仿宋_GB2312" w:eastAsia="仿宋_GB2312"/>
          <w:color w:val="000000"/>
          <w:sz w:val="32"/>
          <w:szCs w:val="32"/>
        </w:rPr>
        <w:t>执行机构，</w:t>
      </w:r>
      <w:r w:rsidR="007A1D88" w:rsidRPr="00E302C2">
        <w:rPr>
          <w:rFonts w:ascii="仿宋_GB2312" w:eastAsia="仿宋_GB2312" w:hint="eastAsia"/>
          <w:color w:val="000000"/>
          <w:sz w:val="32"/>
          <w:szCs w:val="32"/>
        </w:rPr>
        <w:t>在会员大会闭会期间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领导本会开展工作</w:t>
      </w:r>
      <w:r w:rsidR="007A1D88" w:rsidRPr="00E302C2">
        <w:rPr>
          <w:rFonts w:ascii="仿宋_GB2312" w:eastAsia="仿宋_GB2312" w:hint="eastAsia"/>
          <w:color w:val="000000"/>
          <w:sz w:val="32"/>
          <w:szCs w:val="32"/>
        </w:rPr>
        <w:t>，</w:t>
      </w:r>
      <w:r w:rsidRPr="00E302C2">
        <w:rPr>
          <w:rFonts w:ascii="仿宋_GB2312" w:eastAsia="仿宋_GB2312"/>
          <w:color w:val="000000"/>
          <w:sz w:val="32"/>
          <w:szCs w:val="32"/>
        </w:rPr>
        <w:t>对会员大会负责。</w:t>
      </w:r>
    </w:p>
    <w:p w:rsidR="0054163B" w:rsidRPr="00E302C2" w:rsidRDefault="0054163B" w:rsidP="00030557">
      <w:pPr>
        <w:pStyle w:val="a3"/>
        <w:spacing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理事由会员大会选举产生。理事候选人为会员单位负责人（</w:t>
      </w:r>
      <w:r w:rsidR="00A50CC5">
        <w:rPr>
          <w:rFonts w:ascii="仿宋_GB2312" w:eastAsia="仿宋_GB2312" w:hint="eastAsia"/>
          <w:color w:val="000000"/>
          <w:sz w:val="32"/>
          <w:szCs w:val="32"/>
        </w:rPr>
        <w:t>或单位</w:t>
      </w:r>
      <w:r w:rsidR="00036CF1">
        <w:rPr>
          <w:rFonts w:ascii="仿宋_GB2312" w:eastAsia="仿宋_GB2312" w:hint="eastAsia"/>
          <w:color w:val="000000"/>
          <w:sz w:val="32"/>
          <w:szCs w:val="32"/>
        </w:rPr>
        <w:t>代表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）。理事因工作变动而不再担任会员单位负责人时，理事资格自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lastRenderedPageBreak/>
        <w:t>然终止，由原单位调整人选并书面函告本会，本会常务理事会议予以确认。理事人数一般不超过会员人数的三分之一。</w:t>
      </w:r>
      <w:r w:rsidRPr="00E302C2">
        <w:rPr>
          <w:rFonts w:ascii="仿宋_GB2312" w:eastAsia="仿宋_GB2312"/>
          <w:color w:val="000000"/>
          <w:sz w:val="32"/>
          <w:szCs w:val="32"/>
        </w:rPr>
        <w:t xml:space="preserve"> </w:t>
      </w:r>
    </w:p>
    <w:p w:rsidR="0054163B" w:rsidRPr="00E302C2" w:rsidRDefault="0054163B" w:rsidP="0054163B">
      <w:pPr>
        <w:pStyle w:val="a3"/>
        <w:spacing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第十</w:t>
      </w:r>
      <w:r w:rsidR="00C54F43" w:rsidRPr="00E302C2">
        <w:rPr>
          <w:rFonts w:ascii="仿宋_GB2312" w:eastAsia="仿宋_GB2312" w:hint="eastAsia"/>
          <w:b/>
          <w:color w:val="000000"/>
          <w:sz w:val="32"/>
          <w:szCs w:val="32"/>
        </w:rPr>
        <w:t>九</w:t>
      </w: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条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 </w:t>
      </w:r>
      <w:r w:rsidRPr="00E302C2">
        <w:rPr>
          <w:rFonts w:ascii="仿宋_GB2312" w:eastAsia="仿宋_GB2312"/>
          <w:color w:val="000000"/>
          <w:sz w:val="32"/>
          <w:szCs w:val="32"/>
        </w:rPr>
        <w:t xml:space="preserve"> 理事会的职权： </w:t>
      </w:r>
    </w:p>
    <w:p w:rsidR="006220E3" w:rsidRPr="00E302C2" w:rsidRDefault="0054163B" w:rsidP="0054163B">
      <w:pPr>
        <w:pStyle w:val="a3"/>
        <w:spacing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（一）执行会员大会的决议；</w:t>
      </w:r>
    </w:p>
    <w:p w:rsidR="0054163B" w:rsidRPr="00E302C2" w:rsidRDefault="006220E3" w:rsidP="0054163B">
      <w:pPr>
        <w:pStyle w:val="a3"/>
        <w:spacing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（二）</w:t>
      </w:r>
      <w:r w:rsidR="0054163B" w:rsidRPr="00E302C2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筹备召开会员大会；</w:t>
      </w:r>
    </w:p>
    <w:p w:rsidR="0054163B" w:rsidRPr="00E302C2" w:rsidRDefault="0054163B" w:rsidP="0054163B">
      <w:pPr>
        <w:pStyle w:val="a3"/>
        <w:spacing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6220E3" w:rsidRPr="00E302C2">
        <w:rPr>
          <w:rFonts w:ascii="仿宋_GB2312" w:eastAsia="仿宋_GB2312" w:hint="eastAsia"/>
          <w:color w:val="000000"/>
          <w:sz w:val="32"/>
          <w:szCs w:val="32"/>
        </w:rPr>
        <w:t>三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）向会员大会报告工作</w:t>
      </w:r>
      <w:r w:rsidR="006220E3" w:rsidRPr="00E302C2">
        <w:rPr>
          <w:rFonts w:ascii="仿宋_GB2312" w:eastAsia="仿宋_GB2312" w:hint="eastAsia"/>
          <w:color w:val="000000"/>
          <w:sz w:val="32"/>
          <w:szCs w:val="32"/>
        </w:rPr>
        <w:t>和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财务</w:t>
      </w:r>
      <w:r w:rsidR="006220E3" w:rsidRPr="00E302C2">
        <w:rPr>
          <w:rFonts w:ascii="仿宋_GB2312" w:eastAsia="仿宋_GB2312" w:hint="eastAsia"/>
          <w:color w:val="000000"/>
          <w:sz w:val="32"/>
          <w:szCs w:val="32"/>
        </w:rPr>
        <w:t>状况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；</w:t>
      </w:r>
    </w:p>
    <w:p w:rsidR="0054163B" w:rsidRPr="00E302C2" w:rsidRDefault="0054163B" w:rsidP="0054163B">
      <w:pPr>
        <w:pStyle w:val="a3"/>
        <w:spacing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6220E3" w:rsidRPr="00E302C2">
        <w:rPr>
          <w:rFonts w:ascii="仿宋_GB2312" w:eastAsia="仿宋_GB2312" w:hint="eastAsia"/>
          <w:color w:val="000000"/>
          <w:sz w:val="32"/>
          <w:szCs w:val="32"/>
        </w:rPr>
        <w:t>四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F23B90" w:rsidRPr="00E302C2">
        <w:rPr>
          <w:rFonts w:ascii="仿宋_GB2312" w:eastAsia="仿宋_GB2312" w:hint="eastAsia"/>
          <w:color w:val="000000"/>
          <w:sz w:val="32"/>
          <w:szCs w:val="32"/>
        </w:rPr>
        <w:t>补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选和罢免会长、副会长</w:t>
      </w:r>
      <w:r w:rsidR="00F23B90" w:rsidRPr="00E302C2">
        <w:rPr>
          <w:rFonts w:ascii="仿宋_GB2312" w:eastAsia="仿宋_GB2312" w:hint="eastAsia"/>
          <w:color w:val="000000"/>
          <w:sz w:val="32"/>
          <w:szCs w:val="32"/>
        </w:rPr>
        <w:t>、常务理事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；</w:t>
      </w:r>
    </w:p>
    <w:p w:rsidR="0054163B" w:rsidRPr="00E302C2" w:rsidRDefault="0054163B" w:rsidP="0054163B">
      <w:pPr>
        <w:pStyle w:val="a3"/>
        <w:spacing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9840BE" w:rsidRPr="00E302C2">
        <w:rPr>
          <w:rFonts w:ascii="仿宋_GB2312" w:eastAsia="仿宋_GB2312" w:hint="eastAsia"/>
          <w:color w:val="000000"/>
          <w:sz w:val="32"/>
          <w:szCs w:val="32"/>
        </w:rPr>
        <w:t>五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）聘请本会顾问、名誉会长；</w:t>
      </w:r>
      <w:r w:rsidRPr="00E302C2">
        <w:rPr>
          <w:rFonts w:ascii="仿宋_GB2312" w:eastAsia="仿宋_GB2312"/>
          <w:color w:val="000000"/>
          <w:sz w:val="32"/>
          <w:szCs w:val="32"/>
        </w:rPr>
        <w:t xml:space="preserve"> </w:t>
      </w:r>
    </w:p>
    <w:p w:rsidR="0054163B" w:rsidRPr="00E302C2" w:rsidRDefault="0054163B" w:rsidP="0054163B">
      <w:pPr>
        <w:pStyle w:val="a3"/>
        <w:spacing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7774FA" w:rsidRPr="00E302C2">
        <w:rPr>
          <w:rFonts w:ascii="仿宋_GB2312" w:eastAsia="仿宋_GB2312" w:hint="eastAsia"/>
          <w:color w:val="000000"/>
          <w:sz w:val="32"/>
          <w:szCs w:val="32"/>
        </w:rPr>
        <w:t>六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）根据会长提名，决定秘书长的</w:t>
      </w:r>
      <w:r w:rsidR="00F23B90" w:rsidRPr="00E302C2">
        <w:rPr>
          <w:rFonts w:ascii="仿宋_GB2312" w:eastAsia="仿宋_GB2312" w:hint="eastAsia"/>
          <w:color w:val="000000"/>
          <w:sz w:val="32"/>
          <w:szCs w:val="32"/>
        </w:rPr>
        <w:t>聘用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、免除；</w:t>
      </w:r>
    </w:p>
    <w:p w:rsidR="0054163B" w:rsidRPr="00E302C2" w:rsidRDefault="0054163B" w:rsidP="0054163B">
      <w:pPr>
        <w:pStyle w:val="a3"/>
        <w:spacing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7774FA" w:rsidRPr="00E302C2">
        <w:rPr>
          <w:rFonts w:ascii="仿宋_GB2312" w:eastAsia="仿宋_GB2312" w:hint="eastAsia"/>
          <w:color w:val="000000"/>
          <w:sz w:val="32"/>
          <w:szCs w:val="32"/>
        </w:rPr>
        <w:t>七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）授权秘书处</w:t>
      </w:r>
      <w:r w:rsidR="009840BE" w:rsidRPr="00E302C2">
        <w:rPr>
          <w:rFonts w:ascii="仿宋_GB2312" w:eastAsia="仿宋_GB2312" w:hint="eastAsia"/>
          <w:color w:val="000000"/>
          <w:sz w:val="32"/>
          <w:szCs w:val="32"/>
        </w:rPr>
        <w:t>决定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会员</w:t>
      </w:r>
      <w:r w:rsidR="009840BE" w:rsidRPr="00E302C2">
        <w:rPr>
          <w:rFonts w:ascii="仿宋_GB2312" w:eastAsia="仿宋_GB2312" w:hint="eastAsia"/>
          <w:color w:val="000000"/>
          <w:sz w:val="32"/>
          <w:szCs w:val="32"/>
        </w:rPr>
        <w:t>的吸收与</w:t>
      </w:r>
      <w:r w:rsidR="00BF5A37" w:rsidRPr="00E302C2">
        <w:rPr>
          <w:rFonts w:ascii="仿宋_GB2312" w:eastAsia="仿宋_GB2312" w:hint="eastAsia"/>
          <w:color w:val="000000"/>
          <w:sz w:val="32"/>
          <w:szCs w:val="32"/>
        </w:rPr>
        <w:t>除名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；</w:t>
      </w:r>
      <w:r w:rsidRPr="00E302C2">
        <w:rPr>
          <w:rFonts w:ascii="仿宋_GB2312" w:eastAsia="仿宋_GB2312"/>
          <w:color w:val="000000"/>
          <w:sz w:val="32"/>
          <w:szCs w:val="32"/>
        </w:rPr>
        <w:t xml:space="preserve"> </w:t>
      </w:r>
    </w:p>
    <w:p w:rsidR="0054163B" w:rsidRPr="00E302C2" w:rsidRDefault="0054163B" w:rsidP="0054163B">
      <w:pPr>
        <w:pStyle w:val="a3"/>
        <w:spacing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7774FA" w:rsidRPr="00E302C2">
        <w:rPr>
          <w:rFonts w:ascii="仿宋_GB2312" w:eastAsia="仿宋_GB2312" w:hint="eastAsia"/>
          <w:color w:val="000000"/>
          <w:sz w:val="32"/>
          <w:szCs w:val="32"/>
        </w:rPr>
        <w:t>八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）决定</w:t>
      </w:r>
      <w:r w:rsidR="009840BE" w:rsidRPr="00E302C2">
        <w:rPr>
          <w:rFonts w:ascii="仿宋_GB2312" w:eastAsia="仿宋_GB2312" w:hint="eastAsia"/>
          <w:color w:val="000000"/>
          <w:sz w:val="32"/>
          <w:szCs w:val="32"/>
        </w:rPr>
        <w:t>设立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办事机构、分支机构</w:t>
      </w:r>
      <w:r w:rsidR="007A1D88" w:rsidRPr="00E302C2">
        <w:rPr>
          <w:rFonts w:ascii="仿宋_GB2312" w:eastAsia="仿宋_GB2312" w:hint="eastAsia"/>
          <w:color w:val="000000"/>
          <w:sz w:val="32"/>
          <w:szCs w:val="32"/>
        </w:rPr>
        <w:t>、代表机构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和实体机构</w:t>
      </w:r>
      <w:r w:rsidR="007A1D88" w:rsidRPr="00E302C2">
        <w:rPr>
          <w:rFonts w:ascii="仿宋_GB2312" w:eastAsia="仿宋_GB2312" w:hint="eastAsia"/>
          <w:color w:val="000000"/>
          <w:sz w:val="32"/>
          <w:szCs w:val="32"/>
        </w:rPr>
        <w:t>，决定</w:t>
      </w:r>
      <w:r w:rsidR="001F633B" w:rsidRPr="00E302C2">
        <w:rPr>
          <w:rFonts w:ascii="仿宋_GB2312" w:eastAsia="仿宋_GB2312" w:hint="eastAsia"/>
          <w:color w:val="000000"/>
          <w:sz w:val="32"/>
          <w:szCs w:val="32"/>
        </w:rPr>
        <w:t>各机构主要负责人的聘</w:t>
      </w:r>
      <w:r w:rsidR="007A1D88" w:rsidRPr="00E302C2">
        <w:rPr>
          <w:rFonts w:ascii="仿宋_GB2312" w:eastAsia="仿宋_GB2312" w:hint="eastAsia"/>
          <w:color w:val="000000"/>
          <w:sz w:val="32"/>
          <w:szCs w:val="32"/>
        </w:rPr>
        <w:t>用、免除</w:t>
      </w:r>
      <w:r w:rsidR="009840BE" w:rsidRPr="00E302C2">
        <w:rPr>
          <w:rFonts w:ascii="仿宋_GB2312" w:eastAsia="仿宋_GB2312" w:hint="eastAsia"/>
          <w:color w:val="000000"/>
          <w:sz w:val="32"/>
          <w:szCs w:val="32"/>
        </w:rPr>
        <w:t>；</w:t>
      </w:r>
    </w:p>
    <w:p w:rsidR="0054163B" w:rsidRPr="00E302C2" w:rsidRDefault="0054163B" w:rsidP="0054163B">
      <w:pPr>
        <w:pStyle w:val="a3"/>
        <w:spacing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7774FA" w:rsidRPr="00E302C2">
        <w:rPr>
          <w:rFonts w:ascii="仿宋_GB2312" w:eastAsia="仿宋_GB2312" w:hint="eastAsia"/>
          <w:color w:val="000000"/>
          <w:sz w:val="32"/>
          <w:szCs w:val="32"/>
        </w:rPr>
        <w:t>九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）领导本会各机构开展工作；</w:t>
      </w:r>
      <w:r w:rsidRPr="00E302C2">
        <w:rPr>
          <w:rFonts w:ascii="仿宋_GB2312" w:eastAsia="仿宋_GB2312"/>
          <w:color w:val="000000"/>
          <w:sz w:val="32"/>
          <w:szCs w:val="32"/>
        </w:rPr>
        <w:t xml:space="preserve"> </w:t>
      </w:r>
    </w:p>
    <w:p w:rsidR="0054163B" w:rsidRPr="00E302C2" w:rsidRDefault="0054163B" w:rsidP="0054163B">
      <w:pPr>
        <w:pStyle w:val="a3"/>
        <w:spacing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9840BE" w:rsidRPr="00E302C2">
        <w:rPr>
          <w:rFonts w:ascii="仿宋_GB2312" w:eastAsia="仿宋_GB2312" w:hint="eastAsia"/>
          <w:color w:val="000000"/>
          <w:sz w:val="32"/>
          <w:szCs w:val="32"/>
        </w:rPr>
        <w:t>十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）制定内部管理制度；</w:t>
      </w:r>
      <w:r w:rsidRPr="00E302C2">
        <w:rPr>
          <w:rFonts w:ascii="仿宋_GB2312" w:eastAsia="仿宋_GB2312"/>
          <w:color w:val="000000"/>
          <w:sz w:val="32"/>
          <w:szCs w:val="32"/>
        </w:rPr>
        <w:t xml:space="preserve"> </w:t>
      </w:r>
    </w:p>
    <w:p w:rsidR="0054163B" w:rsidRPr="00E302C2" w:rsidRDefault="0054163B" w:rsidP="0054163B">
      <w:pPr>
        <w:pStyle w:val="a3"/>
        <w:spacing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（十</w:t>
      </w:r>
      <w:r w:rsidR="007774FA" w:rsidRPr="00E302C2">
        <w:rPr>
          <w:rFonts w:ascii="仿宋_GB2312" w:eastAsia="仿宋_GB2312" w:hint="eastAsia"/>
          <w:color w:val="000000"/>
          <w:sz w:val="32"/>
          <w:szCs w:val="32"/>
        </w:rPr>
        <w:t>一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）决定其它重大事项。</w:t>
      </w:r>
      <w:r w:rsidRPr="00E302C2">
        <w:rPr>
          <w:rFonts w:ascii="仿宋_GB2312" w:eastAsia="仿宋_GB2312"/>
          <w:color w:val="000000"/>
          <w:sz w:val="32"/>
          <w:szCs w:val="32"/>
        </w:rPr>
        <w:t xml:space="preserve">  </w:t>
      </w:r>
    </w:p>
    <w:p w:rsidR="0054163B" w:rsidRPr="00E302C2" w:rsidRDefault="0054163B" w:rsidP="0054163B">
      <w:pPr>
        <w:pStyle w:val="a3"/>
        <w:spacing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第</w:t>
      </w:r>
      <w:r w:rsidR="00C54F43" w:rsidRPr="00E302C2">
        <w:rPr>
          <w:rFonts w:ascii="仿宋_GB2312" w:eastAsia="仿宋_GB2312" w:hint="eastAsia"/>
          <w:b/>
          <w:color w:val="000000"/>
          <w:sz w:val="32"/>
          <w:szCs w:val="32"/>
        </w:rPr>
        <w:t>二</w:t>
      </w: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十条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 </w:t>
      </w:r>
      <w:r w:rsidRPr="00E302C2">
        <w:rPr>
          <w:rFonts w:ascii="仿宋_GB2312" w:eastAsia="仿宋_GB2312"/>
          <w:color w:val="000000"/>
          <w:sz w:val="32"/>
          <w:szCs w:val="32"/>
        </w:rPr>
        <w:t>理事会每年至少召开一次会议，特殊情况可采用通讯形式召开。</w:t>
      </w:r>
    </w:p>
    <w:p w:rsidR="0054163B" w:rsidRPr="00E302C2" w:rsidRDefault="0054163B" w:rsidP="0054163B">
      <w:pPr>
        <w:pStyle w:val="a3"/>
        <w:spacing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理事会会议由会长负责召集和主持，理事本人出席会议。会长因故不能出席，由会长指定一名副会长负责召集和主持。理事因故不能出席，可委托代表参加会议并代为表决。秘书长列席理事会议。</w:t>
      </w:r>
    </w:p>
    <w:p w:rsidR="0054163B" w:rsidRPr="00E302C2" w:rsidRDefault="0054163B" w:rsidP="0054163B">
      <w:pPr>
        <w:pStyle w:val="a3"/>
        <w:spacing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有三分之一以上理事提议，应当召开理事会议。会长不</w:t>
      </w:r>
      <w:r w:rsidR="003152F0" w:rsidRPr="00E302C2">
        <w:rPr>
          <w:rFonts w:ascii="仿宋_GB2312" w:eastAsia="仿宋_GB2312" w:hint="eastAsia"/>
          <w:color w:val="000000"/>
          <w:sz w:val="32"/>
          <w:szCs w:val="32"/>
        </w:rPr>
        <w:t>召集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也不委托召集人的，可由提议理事推选召集人。</w:t>
      </w:r>
    </w:p>
    <w:p w:rsidR="0054163B" w:rsidRPr="00E302C2" w:rsidRDefault="0054163B" w:rsidP="0054163B">
      <w:pPr>
        <w:pStyle w:val="a3"/>
        <w:spacing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lastRenderedPageBreak/>
        <w:t>召开理事会议，会长或召集人应当提前5天通知全体理事并告知会议主要议题。</w:t>
      </w:r>
    </w:p>
    <w:p w:rsidR="0054163B" w:rsidRPr="00E302C2" w:rsidRDefault="0054163B" w:rsidP="0054163B">
      <w:pPr>
        <w:pStyle w:val="a3"/>
        <w:spacing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/>
          <w:color w:val="000000"/>
          <w:sz w:val="32"/>
          <w:szCs w:val="32"/>
        </w:rPr>
        <w:t>理事会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议</w:t>
      </w:r>
      <w:r w:rsidRPr="00E302C2">
        <w:rPr>
          <w:rFonts w:ascii="仿宋_GB2312" w:eastAsia="仿宋_GB2312"/>
          <w:color w:val="000000"/>
          <w:sz w:val="32"/>
          <w:szCs w:val="32"/>
        </w:rPr>
        <w:t>必须有三分之二以上的理事出席方能召开，其决议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须</w:t>
      </w:r>
      <w:r w:rsidRPr="00E302C2">
        <w:rPr>
          <w:rFonts w:ascii="仿宋_GB2312" w:eastAsia="仿宋_GB2312"/>
          <w:color w:val="000000"/>
          <w:sz w:val="32"/>
          <w:szCs w:val="32"/>
        </w:rPr>
        <w:t>经到会理事三分之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二以上表决通过方能生效。</w:t>
      </w:r>
    </w:p>
    <w:p w:rsidR="0054163B" w:rsidRPr="00E302C2" w:rsidRDefault="0054163B" w:rsidP="0054163B">
      <w:pPr>
        <w:pStyle w:val="a3"/>
        <w:spacing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第二十</w:t>
      </w:r>
      <w:r w:rsidR="00C54F43" w:rsidRPr="00E302C2">
        <w:rPr>
          <w:rFonts w:ascii="仿宋_GB2312" w:eastAsia="仿宋_GB2312" w:hint="eastAsia"/>
          <w:b/>
          <w:color w:val="000000"/>
          <w:sz w:val="32"/>
          <w:szCs w:val="32"/>
        </w:rPr>
        <w:t>一</w:t>
      </w: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条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 </w:t>
      </w:r>
      <w:r w:rsidRPr="00E302C2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本</w:t>
      </w:r>
      <w:r w:rsidRPr="00E302C2">
        <w:rPr>
          <w:rFonts w:ascii="仿宋_GB2312" w:eastAsia="仿宋_GB2312"/>
          <w:color w:val="000000"/>
          <w:sz w:val="32"/>
          <w:szCs w:val="32"/>
        </w:rPr>
        <w:t>会设立常务理事会</w:t>
      </w:r>
      <w:r w:rsidR="007A1D88" w:rsidRPr="00E302C2">
        <w:rPr>
          <w:rFonts w:ascii="仿宋_GB2312" w:eastAsia="仿宋_GB2312" w:hint="eastAsia"/>
          <w:color w:val="000000"/>
          <w:sz w:val="32"/>
          <w:szCs w:val="32"/>
        </w:rPr>
        <w:t>，在理事会闭会期间领导本会开展日常工作，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对理事会负责。常务理事由</w:t>
      </w:r>
      <w:r w:rsidR="00030557" w:rsidRPr="00E302C2">
        <w:rPr>
          <w:rFonts w:ascii="仿宋_GB2312" w:eastAsia="仿宋_GB2312" w:hint="eastAsia"/>
          <w:color w:val="000000"/>
          <w:sz w:val="32"/>
          <w:szCs w:val="32"/>
        </w:rPr>
        <w:t>会员大会</w:t>
      </w:r>
      <w:r w:rsidR="007A1D88" w:rsidRPr="00E302C2">
        <w:rPr>
          <w:rFonts w:ascii="仿宋_GB2312" w:eastAsia="仿宋_GB2312" w:hint="eastAsia"/>
          <w:color w:val="000000"/>
          <w:sz w:val="32"/>
          <w:szCs w:val="32"/>
        </w:rPr>
        <w:t>或理事会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选举产生</w:t>
      </w:r>
      <w:r w:rsidR="00030557" w:rsidRPr="00E302C2">
        <w:rPr>
          <w:rFonts w:ascii="仿宋_GB2312" w:eastAsia="仿宋_GB2312" w:hint="eastAsia"/>
          <w:color w:val="000000"/>
          <w:sz w:val="32"/>
          <w:szCs w:val="32"/>
        </w:rPr>
        <w:t>。常务理事人数为理事人数的三分之二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54163B" w:rsidRPr="00E302C2" w:rsidRDefault="0054163B" w:rsidP="001F633B">
      <w:pPr>
        <w:pStyle w:val="a3"/>
        <w:spacing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第二十</w:t>
      </w:r>
      <w:r w:rsidR="00C54F43" w:rsidRPr="00E302C2">
        <w:rPr>
          <w:rFonts w:ascii="仿宋_GB2312" w:eastAsia="仿宋_GB2312" w:hint="eastAsia"/>
          <w:b/>
          <w:color w:val="000000"/>
          <w:sz w:val="32"/>
          <w:szCs w:val="32"/>
        </w:rPr>
        <w:t>二</w:t>
      </w: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条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 </w:t>
      </w:r>
      <w:r w:rsidRPr="00E302C2"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常务</w:t>
      </w:r>
      <w:r w:rsidRPr="00E302C2">
        <w:rPr>
          <w:rFonts w:ascii="仿宋_GB2312" w:eastAsia="仿宋_GB2312"/>
          <w:color w:val="000000"/>
          <w:sz w:val="32"/>
          <w:szCs w:val="32"/>
        </w:rPr>
        <w:t>理事会的职权：</w:t>
      </w:r>
      <w:r w:rsidR="007774FA" w:rsidRPr="00E302C2">
        <w:rPr>
          <w:rFonts w:ascii="仿宋_GB2312" w:eastAsia="仿宋_GB2312" w:hint="eastAsia"/>
          <w:color w:val="000000"/>
          <w:sz w:val="32"/>
          <w:szCs w:val="32"/>
        </w:rPr>
        <w:t>在理事会闭会期间行使第十九条第一、二、</w:t>
      </w:r>
      <w:r w:rsidR="001F633B" w:rsidRPr="00E302C2">
        <w:rPr>
          <w:rFonts w:ascii="仿宋_GB2312" w:eastAsia="仿宋_GB2312" w:hint="eastAsia"/>
          <w:color w:val="000000"/>
          <w:sz w:val="32"/>
          <w:szCs w:val="32"/>
        </w:rPr>
        <w:t>四、</w:t>
      </w:r>
      <w:r w:rsidR="007774FA" w:rsidRPr="00E302C2">
        <w:rPr>
          <w:rFonts w:ascii="仿宋_GB2312" w:eastAsia="仿宋_GB2312" w:hint="eastAsia"/>
          <w:color w:val="000000"/>
          <w:sz w:val="32"/>
          <w:szCs w:val="32"/>
        </w:rPr>
        <w:t>五、六、八、九、十、十一项的职权。</w:t>
      </w:r>
      <w:r w:rsidRPr="00E302C2">
        <w:rPr>
          <w:rFonts w:ascii="仿宋_GB2312" w:eastAsia="仿宋_GB2312"/>
          <w:color w:val="000000"/>
          <w:sz w:val="32"/>
          <w:szCs w:val="32"/>
        </w:rPr>
        <w:t xml:space="preserve"> </w:t>
      </w:r>
    </w:p>
    <w:p w:rsidR="0054163B" w:rsidRPr="00E302C2" w:rsidRDefault="0054163B" w:rsidP="0054163B">
      <w:pPr>
        <w:pStyle w:val="a3"/>
        <w:spacing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第二十</w:t>
      </w:r>
      <w:r w:rsidR="00C54F43" w:rsidRPr="00E302C2">
        <w:rPr>
          <w:rFonts w:ascii="仿宋_GB2312" w:eastAsia="仿宋_GB2312" w:hint="eastAsia"/>
          <w:b/>
          <w:color w:val="000000"/>
          <w:sz w:val="32"/>
          <w:szCs w:val="32"/>
        </w:rPr>
        <w:t>三</w:t>
      </w: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条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 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常务</w:t>
      </w:r>
      <w:r w:rsidRPr="00E302C2">
        <w:rPr>
          <w:rFonts w:ascii="仿宋_GB2312" w:eastAsia="仿宋_GB2312"/>
          <w:color w:val="000000"/>
          <w:sz w:val="32"/>
          <w:szCs w:val="32"/>
        </w:rPr>
        <w:t>理事会每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半</w:t>
      </w:r>
      <w:r w:rsidRPr="00E302C2">
        <w:rPr>
          <w:rFonts w:ascii="仿宋_GB2312" w:eastAsia="仿宋_GB2312"/>
          <w:color w:val="000000"/>
          <w:sz w:val="32"/>
          <w:szCs w:val="32"/>
        </w:rPr>
        <w:t>年至少召开一次会议，特殊情况可采用通讯形式召开。</w:t>
      </w:r>
    </w:p>
    <w:p w:rsidR="0054163B" w:rsidRPr="00E302C2" w:rsidRDefault="0054163B" w:rsidP="0054163B">
      <w:pPr>
        <w:pStyle w:val="a3"/>
        <w:spacing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常务理事会会议由会长负责召集和主持，常务理事本人出席会议。会长因故不能出席，由会长指定一名副会长负责召集和主持。常务理事因故不能出席，可委托代表参加会议并代为表决。秘书长列席常务理事会议。</w:t>
      </w:r>
    </w:p>
    <w:p w:rsidR="0054163B" w:rsidRPr="00E302C2" w:rsidRDefault="0054163B" w:rsidP="0054163B">
      <w:pPr>
        <w:pStyle w:val="a3"/>
        <w:spacing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有三分之一以上常务理事提议，应当召开常务理事会议。会长不</w:t>
      </w:r>
      <w:r w:rsidR="003152F0" w:rsidRPr="00E302C2">
        <w:rPr>
          <w:rFonts w:ascii="仿宋_GB2312" w:eastAsia="仿宋_GB2312" w:hint="eastAsia"/>
          <w:color w:val="000000"/>
          <w:sz w:val="32"/>
          <w:szCs w:val="32"/>
        </w:rPr>
        <w:t>召集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也不委托召集的，可由提议常务理事推选召集人。</w:t>
      </w:r>
    </w:p>
    <w:p w:rsidR="0054163B" w:rsidRPr="00E302C2" w:rsidRDefault="0054163B" w:rsidP="0054163B">
      <w:pPr>
        <w:pStyle w:val="a3"/>
        <w:spacing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召开常务理事会议，会长或召集人应当提前5天通知全体常务理事并告知会议主要议题。</w:t>
      </w:r>
    </w:p>
    <w:p w:rsidR="0054163B" w:rsidRPr="00E302C2" w:rsidRDefault="0054163B" w:rsidP="0054163B">
      <w:pPr>
        <w:pStyle w:val="a3"/>
        <w:spacing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常务</w:t>
      </w:r>
      <w:r w:rsidRPr="00E302C2">
        <w:rPr>
          <w:rFonts w:ascii="仿宋_GB2312" w:eastAsia="仿宋_GB2312"/>
          <w:color w:val="000000"/>
          <w:sz w:val="32"/>
          <w:szCs w:val="32"/>
        </w:rPr>
        <w:t>理事会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议</w:t>
      </w:r>
      <w:r w:rsidRPr="00E302C2">
        <w:rPr>
          <w:rFonts w:ascii="仿宋_GB2312" w:eastAsia="仿宋_GB2312"/>
          <w:color w:val="000000"/>
          <w:sz w:val="32"/>
          <w:szCs w:val="32"/>
        </w:rPr>
        <w:t>必须有三分之二以上的理事出席方能召开，其决议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须</w:t>
      </w:r>
      <w:r w:rsidRPr="00E302C2">
        <w:rPr>
          <w:rFonts w:ascii="仿宋_GB2312" w:eastAsia="仿宋_GB2312"/>
          <w:color w:val="000000"/>
          <w:sz w:val="32"/>
          <w:szCs w:val="32"/>
        </w:rPr>
        <w:t>经到会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常务</w:t>
      </w:r>
      <w:r w:rsidRPr="00E302C2">
        <w:rPr>
          <w:rFonts w:ascii="仿宋_GB2312" w:eastAsia="仿宋_GB2312"/>
          <w:color w:val="000000"/>
          <w:sz w:val="32"/>
          <w:szCs w:val="32"/>
        </w:rPr>
        <w:t>理事三分之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二以上表决通过方能生效。</w:t>
      </w:r>
    </w:p>
    <w:p w:rsidR="00D80547" w:rsidRDefault="0054163B" w:rsidP="0054163B">
      <w:pPr>
        <w:pStyle w:val="a3"/>
        <w:shd w:val="clear" w:color="auto" w:fill="FFFFFF"/>
        <w:spacing w:before="0" w:beforeAutospacing="0" w:after="0" w:afterAutospacing="0"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第二十</w:t>
      </w:r>
      <w:r w:rsidR="00C54F43" w:rsidRPr="00E302C2">
        <w:rPr>
          <w:rFonts w:ascii="仿宋_GB2312" w:eastAsia="仿宋_GB2312" w:hint="eastAsia"/>
          <w:b/>
          <w:color w:val="000000"/>
          <w:sz w:val="32"/>
          <w:szCs w:val="32"/>
        </w:rPr>
        <w:t>四</w:t>
      </w: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条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 xml:space="preserve">  本会设会长1</w:t>
      </w:r>
      <w:r w:rsidR="003152F0" w:rsidRPr="00E302C2">
        <w:rPr>
          <w:rFonts w:ascii="仿宋_GB2312" w:eastAsia="仿宋_GB2312" w:hint="eastAsia"/>
          <w:color w:val="000000"/>
          <w:sz w:val="32"/>
          <w:szCs w:val="32"/>
        </w:rPr>
        <w:t>名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，副会长</w:t>
      </w:r>
      <w:r w:rsidR="003152F0" w:rsidRPr="00E302C2">
        <w:rPr>
          <w:rFonts w:ascii="仿宋_GB2312" w:eastAsia="仿宋_GB2312" w:hint="eastAsia"/>
          <w:color w:val="000000"/>
          <w:sz w:val="32"/>
          <w:szCs w:val="32"/>
        </w:rPr>
        <w:t>6——</w:t>
      </w:r>
      <w:r w:rsidR="00D80547">
        <w:rPr>
          <w:rFonts w:ascii="仿宋_GB2312" w:eastAsia="仿宋_GB2312" w:hint="eastAsia"/>
          <w:color w:val="000000"/>
          <w:sz w:val="32"/>
          <w:szCs w:val="32"/>
        </w:rPr>
        <w:t>10</w:t>
      </w:r>
      <w:r w:rsidR="003152F0" w:rsidRPr="00E302C2">
        <w:rPr>
          <w:rFonts w:ascii="仿宋_GB2312" w:eastAsia="仿宋_GB2312" w:hint="eastAsia"/>
          <w:color w:val="000000"/>
          <w:sz w:val="32"/>
          <w:szCs w:val="32"/>
        </w:rPr>
        <w:t>名</w:t>
      </w:r>
      <w:r w:rsidR="00D80547">
        <w:rPr>
          <w:rFonts w:ascii="仿宋_GB2312" w:eastAsia="仿宋_GB2312" w:hint="eastAsia"/>
          <w:color w:val="000000"/>
          <w:sz w:val="32"/>
          <w:szCs w:val="32"/>
        </w:rPr>
        <w:t>。</w:t>
      </w:r>
      <w:r w:rsidR="004961E6">
        <w:rPr>
          <w:rFonts w:ascii="仿宋_GB2312" w:eastAsia="仿宋_GB2312" w:hint="eastAsia"/>
          <w:color w:val="000000"/>
          <w:sz w:val="32"/>
          <w:szCs w:val="32"/>
        </w:rPr>
        <w:t>会长、副会长为本会领导人。</w:t>
      </w:r>
    </w:p>
    <w:p w:rsidR="0054163B" w:rsidRPr="00E302C2" w:rsidRDefault="004961E6" w:rsidP="004961E6">
      <w:pPr>
        <w:pStyle w:val="a3"/>
        <w:shd w:val="clear" w:color="auto" w:fill="FFFFFF"/>
        <w:spacing w:before="0" w:beforeAutospacing="0" w:after="0" w:afterAutospacing="0"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第二十五条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本会设秘书处作为本会办事机构。秘书处设</w:t>
      </w:r>
      <w:r w:rsidR="007A1D88" w:rsidRPr="00E302C2">
        <w:rPr>
          <w:rFonts w:ascii="仿宋_GB2312" w:eastAsia="仿宋_GB2312" w:hint="eastAsia"/>
          <w:color w:val="000000"/>
          <w:sz w:val="32"/>
          <w:szCs w:val="32"/>
        </w:rPr>
        <w:t>秘书长</w:t>
      </w:r>
      <w:r>
        <w:rPr>
          <w:rFonts w:ascii="仿宋_GB2312" w:eastAsia="仿宋_GB2312" w:hint="eastAsia"/>
          <w:color w:val="000000"/>
          <w:sz w:val="32"/>
          <w:szCs w:val="32"/>
        </w:rPr>
        <w:t>1 名，办事员若干名。秘书处员工均</w:t>
      </w:r>
      <w:r w:rsidR="00D80547">
        <w:rPr>
          <w:rFonts w:ascii="仿宋_GB2312" w:eastAsia="仿宋_GB2312" w:hint="eastAsia"/>
          <w:color w:val="000000"/>
          <w:sz w:val="32"/>
          <w:szCs w:val="32"/>
        </w:rPr>
        <w:t>为</w:t>
      </w:r>
      <w:r w:rsidR="00771D61" w:rsidRPr="00E302C2">
        <w:rPr>
          <w:rFonts w:ascii="仿宋_GB2312" w:eastAsia="仿宋_GB2312" w:hint="eastAsia"/>
          <w:color w:val="000000"/>
          <w:sz w:val="32"/>
          <w:szCs w:val="32"/>
        </w:rPr>
        <w:t>专职</w:t>
      </w:r>
      <w:r w:rsidR="00D80547">
        <w:rPr>
          <w:rFonts w:ascii="仿宋_GB2312" w:eastAsia="仿宋_GB2312" w:hint="eastAsia"/>
          <w:color w:val="000000"/>
          <w:sz w:val="32"/>
          <w:szCs w:val="32"/>
        </w:rPr>
        <w:t>聘用人员</w:t>
      </w:r>
      <w:r w:rsidR="0054163B" w:rsidRPr="00E302C2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54163B" w:rsidRPr="00E302C2" w:rsidRDefault="0054163B" w:rsidP="0054163B">
      <w:pPr>
        <w:pStyle w:val="a3"/>
        <w:shd w:val="clear" w:color="auto" w:fill="FFFFFF"/>
        <w:spacing w:before="0" w:beforeAutospacing="0" w:after="0" w:afterAutospacing="0"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lastRenderedPageBreak/>
        <w:t>第二十</w:t>
      </w:r>
      <w:r w:rsidR="004961E6">
        <w:rPr>
          <w:rFonts w:ascii="仿宋_GB2312" w:eastAsia="仿宋_GB2312" w:hint="eastAsia"/>
          <w:b/>
          <w:color w:val="000000"/>
          <w:sz w:val="32"/>
          <w:szCs w:val="32"/>
        </w:rPr>
        <w:t>六</w:t>
      </w: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条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 xml:space="preserve">  本会会长、副会长、秘书长必须具备下列条件：</w:t>
      </w:r>
    </w:p>
    <w:p w:rsidR="0054163B" w:rsidRPr="00E302C2" w:rsidRDefault="0054163B" w:rsidP="0054163B">
      <w:pPr>
        <w:pStyle w:val="a3"/>
        <w:shd w:val="clear" w:color="auto" w:fill="FFFFFF"/>
        <w:spacing w:before="0" w:beforeAutospacing="0" w:after="0" w:afterAutospacing="0"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（一）坚持党的路线、方针、政策，政治素质好；</w:t>
      </w:r>
    </w:p>
    <w:p w:rsidR="0054163B" w:rsidRPr="00E302C2" w:rsidRDefault="0054163B" w:rsidP="0054163B">
      <w:pPr>
        <w:pStyle w:val="a3"/>
        <w:shd w:val="clear" w:color="auto" w:fill="FFFFFF"/>
        <w:spacing w:before="0" w:beforeAutospacing="0" w:after="0" w:afterAutospacing="0"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（二）在钢结构行业有较大影响；</w:t>
      </w:r>
    </w:p>
    <w:p w:rsidR="00771D61" w:rsidRPr="00E302C2" w:rsidRDefault="0054163B" w:rsidP="0054163B">
      <w:pPr>
        <w:pStyle w:val="a3"/>
        <w:shd w:val="clear" w:color="auto" w:fill="FFFFFF"/>
        <w:spacing w:before="0" w:beforeAutospacing="0" w:after="0" w:afterAutospacing="0"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（三）</w:t>
      </w:r>
      <w:r w:rsidR="00771D61" w:rsidRPr="00E302C2">
        <w:rPr>
          <w:rFonts w:ascii="仿宋_GB2312" w:eastAsia="仿宋_GB2312" w:hint="eastAsia"/>
          <w:color w:val="000000"/>
          <w:sz w:val="32"/>
          <w:szCs w:val="32"/>
        </w:rPr>
        <w:t>身体健康，能坚持正常工作。最高任职年龄不得超过70周岁；</w:t>
      </w:r>
    </w:p>
    <w:p w:rsidR="0054163B" w:rsidRPr="00E302C2" w:rsidRDefault="0054163B" w:rsidP="0054163B">
      <w:pPr>
        <w:pStyle w:val="a3"/>
        <w:shd w:val="clear" w:color="auto" w:fill="FFFFFF"/>
        <w:spacing w:before="0" w:beforeAutospacing="0" w:after="0" w:afterAutospacing="0"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（四）未受过剥夺政治权利的刑事处罚；</w:t>
      </w:r>
    </w:p>
    <w:p w:rsidR="0054163B" w:rsidRPr="00E302C2" w:rsidRDefault="0054163B" w:rsidP="0054163B">
      <w:pPr>
        <w:pStyle w:val="a3"/>
        <w:shd w:val="clear" w:color="auto" w:fill="FFFFFF"/>
        <w:spacing w:before="0" w:beforeAutospacing="0" w:after="0" w:afterAutospacing="0"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（五）具有完全民事行为能力；</w:t>
      </w:r>
    </w:p>
    <w:p w:rsidR="0054163B" w:rsidRPr="00E302C2" w:rsidRDefault="0054163B" w:rsidP="00771D61">
      <w:pPr>
        <w:pStyle w:val="a3"/>
        <w:shd w:val="clear" w:color="auto" w:fill="FFFFFF"/>
        <w:spacing w:before="0" w:beforeAutospacing="0" w:after="0" w:afterAutospacing="0"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（六）</w:t>
      </w:r>
      <w:r w:rsidR="00771D61" w:rsidRPr="00E302C2">
        <w:rPr>
          <w:rFonts w:ascii="仿宋_GB2312" w:eastAsia="仿宋_GB2312" w:hint="eastAsia"/>
          <w:color w:val="000000"/>
          <w:sz w:val="32"/>
          <w:szCs w:val="32"/>
        </w:rPr>
        <w:t>具有较强的领导、组织、协调，创新能力。</w:t>
      </w:r>
    </w:p>
    <w:p w:rsidR="0054163B" w:rsidRPr="00E302C2" w:rsidRDefault="0054163B" w:rsidP="0054163B">
      <w:pPr>
        <w:pStyle w:val="a3"/>
        <w:shd w:val="clear" w:color="auto" w:fill="FFFFFF"/>
        <w:spacing w:before="0" w:beforeAutospacing="0" w:after="0" w:afterAutospacing="0"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第二十</w:t>
      </w:r>
      <w:r w:rsidR="004961E6">
        <w:rPr>
          <w:rFonts w:ascii="仿宋_GB2312" w:eastAsia="仿宋_GB2312" w:hint="eastAsia"/>
          <w:b/>
          <w:color w:val="000000"/>
          <w:sz w:val="32"/>
          <w:szCs w:val="32"/>
        </w:rPr>
        <w:t>七</w:t>
      </w: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条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 </w:t>
      </w:r>
      <w:r w:rsidRPr="00E302C2">
        <w:rPr>
          <w:rFonts w:ascii="仿宋_GB2312" w:hint="eastAsia"/>
          <w:sz w:val="32"/>
          <w:szCs w:val="32"/>
        </w:rPr>
        <w:t> 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本会会长、副会长、秘书长如超过最高任职年龄的，必须经理事会表决通过，并经社会团体登记备案机关批准同意后，方可任职。</w:t>
      </w:r>
    </w:p>
    <w:p w:rsidR="0054163B" w:rsidRPr="00E302C2" w:rsidRDefault="0054163B" w:rsidP="0054163B">
      <w:pPr>
        <w:pStyle w:val="a3"/>
        <w:shd w:val="clear" w:color="auto" w:fill="FFFFFF"/>
        <w:spacing w:before="0" w:beforeAutospacing="0" w:after="0" w:afterAutospacing="0"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第二十</w:t>
      </w:r>
      <w:r w:rsidR="004961E6">
        <w:rPr>
          <w:rFonts w:ascii="仿宋_GB2312" w:eastAsia="仿宋_GB2312" w:hint="eastAsia"/>
          <w:b/>
          <w:color w:val="000000"/>
          <w:sz w:val="32"/>
          <w:szCs w:val="32"/>
        </w:rPr>
        <w:t>八</w:t>
      </w: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条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 </w:t>
      </w:r>
      <w:r w:rsidRPr="00E302C2">
        <w:rPr>
          <w:rFonts w:ascii="仿宋_GB2312" w:hint="eastAsia"/>
          <w:sz w:val="32"/>
          <w:szCs w:val="32"/>
        </w:rPr>
        <w:t> 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本会会长、副会长、秘书长，每届任期四年（最长不得超过两届）。因特殊情况须延长任期的，须经会员大会</w:t>
      </w:r>
      <w:r w:rsidR="006928B9" w:rsidRPr="00E302C2">
        <w:rPr>
          <w:rFonts w:ascii="仿宋_GB2312" w:eastAsia="仿宋_GB2312" w:hint="eastAsia"/>
          <w:color w:val="000000"/>
          <w:sz w:val="32"/>
          <w:szCs w:val="32"/>
        </w:rPr>
        <w:t>三分之二以上会员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表决通过，并经社团登记管理机关批准同意，方可任职。</w:t>
      </w:r>
    </w:p>
    <w:p w:rsidR="0054163B" w:rsidRPr="00E302C2" w:rsidRDefault="0054163B" w:rsidP="0054163B">
      <w:pPr>
        <w:pStyle w:val="a3"/>
        <w:shd w:val="clear" w:color="auto" w:fill="FFFFFF"/>
        <w:spacing w:before="0" w:beforeAutospacing="0" w:after="0" w:afterAutospacing="0"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第二十</w:t>
      </w:r>
      <w:r w:rsidR="004961E6">
        <w:rPr>
          <w:rFonts w:ascii="仿宋_GB2312" w:eastAsia="仿宋_GB2312" w:hint="eastAsia"/>
          <w:b/>
          <w:color w:val="000000"/>
          <w:sz w:val="32"/>
          <w:szCs w:val="32"/>
        </w:rPr>
        <w:t>九</w:t>
      </w: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条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 </w:t>
      </w:r>
      <w:r w:rsidRPr="00E302C2">
        <w:rPr>
          <w:rFonts w:ascii="仿宋_GB2312" w:hint="eastAsia"/>
          <w:sz w:val="32"/>
          <w:szCs w:val="32"/>
        </w:rPr>
        <w:t> 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本会会长为本会法定代表人。本会法定代表人不兼任其他社会团体的法定代表人。本会会长行使下列职权：</w:t>
      </w:r>
    </w:p>
    <w:p w:rsidR="0054163B" w:rsidRPr="00E302C2" w:rsidRDefault="0054163B" w:rsidP="006928B9">
      <w:pPr>
        <w:pStyle w:val="a3"/>
        <w:shd w:val="clear" w:color="auto" w:fill="FFFFFF"/>
        <w:spacing w:before="0" w:beforeAutospacing="0" w:after="0" w:afterAutospacing="0"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（一）召集、主持理事会（常务理事会）；</w:t>
      </w:r>
    </w:p>
    <w:p w:rsidR="0054163B" w:rsidRPr="00E302C2" w:rsidRDefault="0054163B" w:rsidP="0054163B">
      <w:pPr>
        <w:pStyle w:val="a3"/>
        <w:shd w:val="clear" w:color="auto" w:fill="FFFFFF"/>
        <w:spacing w:before="0" w:beforeAutospacing="0" w:after="0" w:afterAutospacing="0"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6928B9" w:rsidRPr="00E302C2">
        <w:rPr>
          <w:rFonts w:ascii="仿宋_GB2312" w:eastAsia="仿宋_GB2312" w:hint="eastAsia"/>
          <w:color w:val="000000"/>
          <w:sz w:val="32"/>
          <w:szCs w:val="32"/>
        </w:rPr>
        <w:t>二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）检查会员大会、理事会（</w:t>
      </w:r>
      <w:r w:rsidR="006928B9" w:rsidRPr="00E302C2">
        <w:rPr>
          <w:rFonts w:ascii="仿宋_GB2312" w:eastAsia="仿宋_GB2312" w:hint="eastAsia"/>
          <w:color w:val="000000"/>
          <w:sz w:val="32"/>
          <w:szCs w:val="32"/>
        </w:rPr>
        <w:t>或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常务理事会）决议的落实情况；</w:t>
      </w:r>
    </w:p>
    <w:p w:rsidR="0054163B" w:rsidRPr="00E302C2" w:rsidRDefault="0054163B" w:rsidP="0054163B">
      <w:pPr>
        <w:pStyle w:val="a3"/>
        <w:shd w:val="clear" w:color="auto" w:fill="FFFFFF"/>
        <w:spacing w:before="0" w:beforeAutospacing="0" w:after="0" w:afterAutospacing="0"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6928B9" w:rsidRPr="00E302C2">
        <w:rPr>
          <w:rFonts w:ascii="仿宋_GB2312" w:eastAsia="仿宋_GB2312" w:hint="eastAsia"/>
          <w:color w:val="000000"/>
          <w:sz w:val="32"/>
          <w:szCs w:val="32"/>
        </w:rPr>
        <w:t>三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）检查和督促秘书处的工作，考核秘书长的工作绩效；</w:t>
      </w:r>
    </w:p>
    <w:p w:rsidR="0054163B" w:rsidRPr="00E302C2" w:rsidRDefault="0054163B" w:rsidP="0054163B">
      <w:pPr>
        <w:pStyle w:val="a3"/>
        <w:shd w:val="clear" w:color="auto" w:fill="FFFFFF"/>
        <w:spacing w:before="0" w:beforeAutospacing="0" w:after="0" w:afterAutospacing="0"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6928B9" w:rsidRPr="00E302C2">
        <w:rPr>
          <w:rFonts w:ascii="仿宋_GB2312" w:eastAsia="仿宋_GB2312" w:hint="eastAsia"/>
          <w:color w:val="000000"/>
          <w:sz w:val="32"/>
          <w:szCs w:val="32"/>
        </w:rPr>
        <w:t>四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6928B9" w:rsidRPr="00E302C2">
        <w:rPr>
          <w:rFonts w:ascii="仿宋_GB2312" w:eastAsia="仿宋_GB2312" w:hint="eastAsia"/>
          <w:color w:val="000000"/>
          <w:sz w:val="32"/>
          <w:szCs w:val="32"/>
        </w:rPr>
        <w:t>代表本会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签署</w:t>
      </w:r>
      <w:r w:rsidR="006928B9" w:rsidRPr="00E302C2">
        <w:rPr>
          <w:rFonts w:ascii="仿宋_GB2312" w:eastAsia="仿宋_GB2312" w:hint="eastAsia"/>
          <w:color w:val="000000"/>
          <w:sz w:val="32"/>
          <w:szCs w:val="32"/>
        </w:rPr>
        <w:t>有关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重要文件和对外文件；</w:t>
      </w:r>
    </w:p>
    <w:p w:rsidR="0054163B" w:rsidRPr="00E302C2" w:rsidRDefault="0054163B" w:rsidP="0054163B">
      <w:pPr>
        <w:pStyle w:val="a3"/>
        <w:shd w:val="clear" w:color="auto" w:fill="FFFFFF"/>
        <w:spacing w:before="0" w:beforeAutospacing="0" w:after="0" w:afterAutospacing="0"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6928B9" w:rsidRPr="00E302C2">
        <w:rPr>
          <w:rFonts w:ascii="仿宋_GB2312" w:eastAsia="仿宋_GB2312" w:hint="eastAsia"/>
          <w:color w:val="000000"/>
          <w:sz w:val="32"/>
          <w:szCs w:val="32"/>
        </w:rPr>
        <w:t>五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）本会章程规定的其它职权。</w:t>
      </w:r>
    </w:p>
    <w:p w:rsidR="0054163B" w:rsidRPr="00E302C2" w:rsidRDefault="0054163B" w:rsidP="0054163B">
      <w:pPr>
        <w:pStyle w:val="a3"/>
        <w:shd w:val="clear" w:color="auto" w:fill="FFFFFF"/>
        <w:spacing w:before="0" w:beforeAutospacing="0" w:after="0" w:afterAutospacing="0"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第</w:t>
      </w:r>
      <w:r w:rsidR="00BA4980">
        <w:rPr>
          <w:rFonts w:ascii="仿宋_GB2312" w:eastAsia="仿宋_GB2312" w:hint="eastAsia"/>
          <w:b/>
          <w:color w:val="000000"/>
          <w:sz w:val="32"/>
          <w:szCs w:val="32"/>
        </w:rPr>
        <w:t>三</w:t>
      </w: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十条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 </w:t>
      </w:r>
      <w:r w:rsidRPr="00E302C2">
        <w:rPr>
          <w:rFonts w:ascii="仿宋_GB2312" w:hint="eastAsia"/>
          <w:sz w:val="32"/>
          <w:szCs w:val="32"/>
        </w:rPr>
        <w:t> 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本会秘书长行使下列职权：</w:t>
      </w:r>
    </w:p>
    <w:p w:rsidR="0054163B" w:rsidRPr="00E302C2" w:rsidRDefault="0054163B" w:rsidP="0054163B">
      <w:pPr>
        <w:pStyle w:val="a3"/>
        <w:shd w:val="clear" w:color="auto" w:fill="FFFFFF"/>
        <w:spacing w:before="0" w:beforeAutospacing="0" w:after="0" w:afterAutospacing="0"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（一）主持秘书处日常工作，组织实施年度计划；</w:t>
      </w:r>
    </w:p>
    <w:p w:rsidR="0054163B" w:rsidRPr="00E302C2" w:rsidRDefault="0054163B" w:rsidP="00ED4730">
      <w:pPr>
        <w:pStyle w:val="a3"/>
        <w:shd w:val="clear" w:color="auto" w:fill="FFFFFF"/>
        <w:spacing w:before="0" w:beforeAutospacing="0" w:after="0" w:afterAutospacing="0"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（二）协调各</w:t>
      </w:r>
      <w:r w:rsidR="00771D61" w:rsidRPr="00E302C2">
        <w:rPr>
          <w:rFonts w:ascii="仿宋_GB2312" w:eastAsia="仿宋_GB2312" w:hint="eastAsia"/>
          <w:color w:val="000000"/>
          <w:sz w:val="32"/>
          <w:szCs w:val="32"/>
        </w:rPr>
        <w:t>分支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机构、代表机构、实体机构开展工作；</w:t>
      </w:r>
    </w:p>
    <w:p w:rsidR="0054163B" w:rsidRPr="00E302C2" w:rsidRDefault="00771D61" w:rsidP="0054163B">
      <w:pPr>
        <w:pStyle w:val="a3"/>
        <w:shd w:val="clear" w:color="auto" w:fill="FFFFFF"/>
        <w:spacing w:before="0" w:beforeAutospacing="0" w:after="0" w:afterAutospacing="0"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BA4980">
        <w:rPr>
          <w:rFonts w:ascii="仿宋_GB2312" w:eastAsia="仿宋_GB2312" w:hint="eastAsia"/>
          <w:color w:val="000000"/>
          <w:sz w:val="32"/>
          <w:szCs w:val="32"/>
        </w:rPr>
        <w:t>三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）</w:t>
      </w:r>
      <w:r w:rsidR="0054163B" w:rsidRPr="00E302C2">
        <w:rPr>
          <w:rFonts w:ascii="仿宋_GB2312" w:eastAsia="仿宋_GB2312" w:hint="eastAsia"/>
          <w:color w:val="000000"/>
          <w:sz w:val="32"/>
          <w:szCs w:val="32"/>
        </w:rPr>
        <w:t>处理本会其它日常事务，签署本会对内工作文件。</w:t>
      </w:r>
    </w:p>
    <w:p w:rsidR="0054163B" w:rsidRPr="00E302C2" w:rsidRDefault="0054163B" w:rsidP="0054163B">
      <w:pPr>
        <w:pStyle w:val="a3"/>
        <w:shd w:val="clear" w:color="auto" w:fill="FFFFFF"/>
        <w:spacing w:before="0" w:beforeAutospacing="0" w:after="0" w:afterAutospacing="0" w:line="440" w:lineRule="exact"/>
        <w:ind w:firstLine="408"/>
        <w:jc w:val="center"/>
        <w:rPr>
          <w:rFonts w:ascii="楷体_GB2312" w:eastAsia="楷体_GB2312"/>
          <w:b/>
          <w:color w:val="000000"/>
          <w:sz w:val="32"/>
          <w:szCs w:val="32"/>
        </w:rPr>
      </w:pPr>
      <w:r w:rsidRPr="00E302C2">
        <w:rPr>
          <w:rFonts w:ascii="楷体_GB2312" w:eastAsia="楷体_GB2312" w:hint="eastAsia"/>
          <w:b/>
          <w:color w:val="000000"/>
          <w:sz w:val="32"/>
          <w:szCs w:val="32"/>
        </w:rPr>
        <w:t>第五章</w:t>
      </w:r>
      <w:r w:rsidRPr="00E302C2">
        <w:rPr>
          <w:rFonts w:ascii="楷体_GB2312" w:eastAsia="楷体_GB2312" w:hint="eastAsia"/>
          <w:b/>
          <w:color w:val="000000"/>
          <w:sz w:val="32"/>
          <w:szCs w:val="32"/>
        </w:rPr>
        <w:t> </w:t>
      </w:r>
      <w:r w:rsidRPr="00E302C2">
        <w:rPr>
          <w:rFonts w:ascii="楷体_GB2312" w:eastAsia="楷体_GB2312" w:hint="eastAsia"/>
          <w:b/>
          <w:sz w:val="32"/>
          <w:szCs w:val="32"/>
        </w:rPr>
        <w:t> </w:t>
      </w:r>
      <w:r w:rsidRPr="00E302C2">
        <w:rPr>
          <w:rFonts w:ascii="楷体_GB2312" w:eastAsia="楷体_GB2312" w:hint="eastAsia"/>
          <w:b/>
          <w:color w:val="000000"/>
          <w:sz w:val="32"/>
          <w:szCs w:val="32"/>
        </w:rPr>
        <w:t>资产管理及使用原则</w:t>
      </w:r>
    </w:p>
    <w:p w:rsidR="0054163B" w:rsidRPr="00E302C2" w:rsidRDefault="0054163B" w:rsidP="0054163B">
      <w:pPr>
        <w:pStyle w:val="a3"/>
        <w:shd w:val="clear" w:color="auto" w:fill="FFFFFF"/>
        <w:spacing w:before="0" w:beforeAutospacing="0" w:after="0" w:afterAutospacing="0"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第</w:t>
      </w:r>
      <w:r w:rsidR="00C54F43" w:rsidRPr="00E302C2">
        <w:rPr>
          <w:rFonts w:ascii="仿宋_GB2312" w:eastAsia="仿宋_GB2312" w:hint="eastAsia"/>
          <w:b/>
          <w:color w:val="000000"/>
          <w:sz w:val="32"/>
          <w:szCs w:val="32"/>
        </w:rPr>
        <w:t>三</w:t>
      </w: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十</w:t>
      </w:r>
      <w:r w:rsidR="00BA4980">
        <w:rPr>
          <w:rFonts w:ascii="仿宋_GB2312" w:eastAsia="仿宋_GB2312" w:hint="eastAsia"/>
          <w:b/>
          <w:color w:val="000000"/>
          <w:sz w:val="32"/>
          <w:szCs w:val="32"/>
        </w:rPr>
        <w:t>一</w:t>
      </w: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条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 </w:t>
      </w:r>
      <w:r w:rsidRPr="00E302C2">
        <w:rPr>
          <w:rFonts w:ascii="仿宋_GB2312" w:hint="eastAsia"/>
          <w:sz w:val="32"/>
          <w:szCs w:val="32"/>
        </w:rPr>
        <w:t> 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本会经费来源：</w:t>
      </w:r>
    </w:p>
    <w:p w:rsidR="0054163B" w:rsidRPr="00E302C2" w:rsidRDefault="0054163B" w:rsidP="0054163B">
      <w:pPr>
        <w:pStyle w:val="a3"/>
        <w:shd w:val="clear" w:color="auto" w:fill="FFFFFF"/>
        <w:spacing w:before="0" w:beforeAutospacing="0" w:after="0" w:afterAutospacing="0"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（一）会费；</w:t>
      </w:r>
    </w:p>
    <w:p w:rsidR="0054163B" w:rsidRPr="00E302C2" w:rsidRDefault="0054163B" w:rsidP="0054163B">
      <w:pPr>
        <w:pStyle w:val="a3"/>
        <w:shd w:val="clear" w:color="auto" w:fill="FFFFFF"/>
        <w:spacing w:before="0" w:beforeAutospacing="0" w:after="0" w:afterAutospacing="0"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（二）</w:t>
      </w:r>
      <w:r w:rsidR="00AF3F3F" w:rsidRPr="00E302C2">
        <w:rPr>
          <w:rFonts w:ascii="仿宋_GB2312" w:eastAsia="仿宋_GB2312" w:hint="eastAsia"/>
          <w:color w:val="000000"/>
          <w:sz w:val="32"/>
          <w:szCs w:val="32"/>
        </w:rPr>
        <w:t>捐赠；</w:t>
      </w:r>
    </w:p>
    <w:p w:rsidR="0054163B" w:rsidRPr="00E302C2" w:rsidRDefault="0054163B" w:rsidP="0054163B">
      <w:pPr>
        <w:pStyle w:val="a3"/>
        <w:shd w:val="clear" w:color="auto" w:fill="FFFFFF"/>
        <w:spacing w:before="0" w:beforeAutospacing="0" w:after="0" w:afterAutospacing="0"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（三）</w:t>
      </w:r>
      <w:r w:rsidR="00AF3F3F" w:rsidRPr="00E302C2">
        <w:rPr>
          <w:rFonts w:ascii="仿宋_GB2312" w:eastAsia="仿宋_GB2312" w:hint="eastAsia"/>
          <w:color w:val="000000"/>
          <w:sz w:val="32"/>
          <w:szCs w:val="32"/>
        </w:rPr>
        <w:t>政府、社会和会员资助；</w:t>
      </w:r>
      <w:r w:rsidR="00AF3F3F" w:rsidRPr="00E302C2">
        <w:rPr>
          <w:rFonts w:ascii="仿宋_GB2312" w:eastAsia="仿宋_GB2312"/>
          <w:color w:val="000000"/>
          <w:sz w:val="32"/>
          <w:szCs w:val="32"/>
        </w:rPr>
        <w:t xml:space="preserve"> </w:t>
      </w:r>
    </w:p>
    <w:p w:rsidR="0054163B" w:rsidRPr="00E302C2" w:rsidRDefault="0054163B" w:rsidP="0054163B">
      <w:pPr>
        <w:pStyle w:val="a3"/>
        <w:shd w:val="clear" w:color="auto" w:fill="FFFFFF"/>
        <w:spacing w:before="0" w:beforeAutospacing="0" w:after="0" w:afterAutospacing="0"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（四）</w:t>
      </w:r>
      <w:r w:rsidR="00AF3F3F" w:rsidRPr="00E302C2">
        <w:rPr>
          <w:rFonts w:ascii="仿宋_GB2312" w:eastAsia="仿宋_GB2312" w:hint="eastAsia"/>
          <w:color w:val="000000"/>
          <w:sz w:val="32"/>
          <w:szCs w:val="32"/>
        </w:rPr>
        <w:t>在核准的业务范围内开展活动或服务的收入；</w:t>
      </w:r>
    </w:p>
    <w:p w:rsidR="0054163B" w:rsidRPr="00E302C2" w:rsidRDefault="0054163B" w:rsidP="0054163B">
      <w:pPr>
        <w:pStyle w:val="a3"/>
        <w:shd w:val="clear" w:color="auto" w:fill="FFFFFF"/>
        <w:spacing w:before="0" w:beforeAutospacing="0" w:after="0" w:afterAutospacing="0"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lastRenderedPageBreak/>
        <w:t>（五）利息；</w:t>
      </w:r>
    </w:p>
    <w:p w:rsidR="0054163B" w:rsidRPr="00E302C2" w:rsidRDefault="0054163B" w:rsidP="0054163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440" w:lineRule="exact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其它合法收入。</w:t>
      </w:r>
    </w:p>
    <w:p w:rsidR="0054163B" w:rsidRPr="00E302C2" w:rsidRDefault="0054163B" w:rsidP="0054163B">
      <w:pPr>
        <w:pStyle w:val="a3"/>
        <w:shd w:val="clear" w:color="auto" w:fill="FFFFFF"/>
        <w:spacing w:before="0" w:beforeAutospacing="0" w:after="0" w:afterAutospacing="0"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第三十</w:t>
      </w:r>
      <w:r w:rsidR="00BA4980">
        <w:rPr>
          <w:rFonts w:ascii="仿宋_GB2312" w:eastAsia="仿宋_GB2312" w:hint="eastAsia"/>
          <w:b/>
          <w:color w:val="000000"/>
          <w:sz w:val="32"/>
          <w:szCs w:val="32"/>
        </w:rPr>
        <w:t>二</w:t>
      </w: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条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  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本会经费使用范围：</w:t>
      </w:r>
    </w:p>
    <w:p w:rsidR="0054163B" w:rsidRPr="00E302C2" w:rsidRDefault="0054163B" w:rsidP="0054163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440" w:lineRule="exact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办公、差旅、接待、缴纳上级会费；</w:t>
      </w:r>
    </w:p>
    <w:p w:rsidR="0054163B" w:rsidRPr="00E302C2" w:rsidRDefault="0054163B" w:rsidP="0054163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440" w:lineRule="exact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会议、标准宣贯、培训；</w:t>
      </w:r>
    </w:p>
    <w:p w:rsidR="0054163B" w:rsidRPr="00E302C2" w:rsidRDefault="0054163B" w:rsidP="0054163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440" w:lineRule="exact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会刊出版、网站运行及维护；</w:t>
      </w:r>
    </w:p>
    <w:p w:rsidR="0054163B" w:rsidRPr="00E302C2" w:rsidRDefault="0054163B" w:rsidP="0054163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440" w:lineRule="exact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行业调研、学习考察、专项课题；</w:t>
      </w:r>
    </w:p>
    <w:p w:rsidR="0054163B" w:rsidRPr="00E302C2" w:rsidRDefault="0054163B" w:rsidP="0054163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440" w:lineRule="exact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专职人员工资、津（补）贴、奖金；</w:t>
      </w:r>
    </w:p>
    <w:p w:rsidR="0054163B" w:rsidRPr="00E302C2" w:rsidRDefault="0054163B" w:rsidP="0054163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440" w:lineRule="exact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添置必要的固定资产；</w:t>
      </w:r>
    </w:p>
    <w:p w:rsidR="0054163B" w:rsidRPr="00E302C2" w:rsidRDefault="0054163B" w:rsidP="0054163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440" w:lineRule="exact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评优评奖；</w:t>
      </w:r>
    </w:p>
    <w:p w:rsidR="0054163B" w:rsidRPr="00E302C2" w:rsidRDefault="0054163B" w:rsidP="0054163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440" w:lineRule="exact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有关税费及合法支出。</w:t>
      </w:r>
    </w:p>
    <w:p w:rsidR="0054163B" w:rsidRPr="00E302C2" w:rsidRDefault="0054163B" w:rsidP="0054163B">
      <w:pPr>
        <w:pStyle w:val="a3"/>
        <w:shd w:val="clear" w:color="auto" w:fill="FFFFFF"/>
        <w:spacing w:before="0" w:beforeAutospacing="0" w:after="0" w:afterAutospacing="0"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第三十</w:t>
      </w:r>
      <w:r w:rsidR="00BA4980">
        <w:rPr>
          <w:rFonts w:ascii="仿宋_GB2312" w:eastAsia="仿宋_GB2312" w:hint="eastAsia"/>
          <w:b/>
          <w:color w:val="000000"/>
          <w:sz w:val="32"/>
          <w:szCs w:val="32"/>
        </w:rPr>
        <w:t>三</w:t>
      </w: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条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 </w:t>
      </w:r>
      <w:r w:rsidR="00AF3F3F" w:rsidRPr="00E302C2">
        <w:rPr>
          <w:rFonts w:ascii="仿宋_GB2312" w:eastAsia="仿宋_GB2312" w:hint="eastAsia"/>
          <w:color w:val="000000"/>
          <w:sz w:val="32"/>
          <w:szCs w:val="32"/>
        </w:rPr>
        <w:t>本会经费必须用于本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章程规定的使用范围，不得在会员中分配。</w:t>
      </w:r>
    </w:p>
    <w:p w:rsidR="0054163B" w:rsidRPr="00E302C2" w:rsidRDefault="0054163B" w:rsidP="0054163B">
      <w:pPr>
        <w:pStyle w:val="a3"/>
        <w:shd w:val="clear" w:color="auto" w:fill="FFFFFF"/>
        <w:spacing w:before="0" w:beforeAutospacing="0" w:after="0" w:afterAutospacing="0"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第三十</w:t>
      </w:r>
      <w:r w:rsidR="00BA4980">
        <w:rPr>
          <w:rFonts w:ascii="仿宋_GB2312" w:eastAsia="仿宋_GB2312" w:hint="eastAsia"/>
          <w:b/>
          <w:color w:val="000000"/>
          <w:sz w:val="32"/>
          <w:szCs w:val="32"/>
        </w:rPr>
        <w:t>四</w:t>
      </w: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条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 </w:t>
      </w:r>
      <w:r w:rsidR="00ED4730" w:rsidRPr="00E302C2">
        <w:rPr>
          <w:rFonts w:ascii="仿宋_GB2312" w:eastAsia="仿宋_GB2312" w:hint="eastAsia"/>
          <w:color w:val="000000"/>
          <w:sz w:val="32"/>
          <w:szCs w:val="32"/>
        </w:rPr>
        <w:t>本会应当建立严格的财务管理制度，保证会计资料合法、真实、准确、完整。</w:t>
      </w:r>
    </w:p>
    <w:p w:rsidR="0054163B" w:rsidRPr="00E302C2" w:rsidRDefault="0054163B" w:rsidP="0054163B">
      <w:pPr>
        <w:pStyle w:val="a3"/>
        <w:shd w:val="clear" w:color="auto" w:fill="FFFFFF"/>
        <w:spacing w:before="0" w:beforeAutospacing="0" w:after="0" w:afterAutospacing="0"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第三十</w:t>
      </w:r>
      <w:r w:rsidR="00BA4980">
        <w:rPr>
          <w:rFonts w:ascii="仿宋_GB2312" w:eastAsia="仿宋_GB2312" w:hint="eastAsia"/>
          <w:b/>
          <w:color w:val="000000"/>
          <w:sz w:val="32"/>
          <w:szCs w:val="32"/>
        </w:rPr>
        <w:t>五</w:t>
      </w: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条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 </w:t>
      </w:r>
      <w:r w:rsidRPr="00E302C2">
        <w:rPr>
          <w:rFonts w:ascii="仿宋_GB2312" w:hint="eastAsia"/>
          <w:sz w:val="32"/>
          <w:szCs w:val="32"/>
        </w:rPr>
        <w:t> 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本会应当配备具有专业资格会计人员。会计不得兼任出纳</w:t>
      </w:r>
      <w:r w:rsidR="00ED4730" w:rsidRPr="00E302C2">
        <w:rPr>
          <w:rFonts w:ascii="仿宋_GB2312" w:eastAsia="仿宋_GB2312" w:hint="eastAsia"/>
          <w:color w:val="000000"/>
          <w:sz w:val="32"/>
          <w:szCs w:val="32"/>
        </w:rPr>
        <w:t>。会计人员必须进行会计核算，实行会计监督。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会计人员调动工作或离职时，必须与接管人员办理移交手续。</w:t>
      </w:r>
    </w:p>
    <w:p w:rsidR="0054163B" w:rsidRPr="00E302C2" w:rsidRDefault="0054163B" w:rsidP="0054163B">
      <w:pPr>
        <w:pStyle w:val="a3"/>
        <w:shd w:val="clear" w:color="auto" w:fill="FFFFFF"/>
        <w:spacing w:before="0" w:beforeAutospacing="0" w:after="0" w:afterAutospacing="0"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第三十</w:t>
      </w:r>
      <w:r w:rsidR="00BA4980">
        <w:rPr>
          <w:rFonts w:ascii="仿宋_GB2312" w:eastAsia="仿宋_GB2312" w:hint="eastAsia"/>
          <w:b/>
          <w:color w:val="000000"/>
          <w:sz w:val="32"/>
          <w:szCs w:val="32"/>
        </w:rPr>
        <w:t>六</w:t>
      </w: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条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 </w:t>
      </w:r>
      <w:r w:rsidRPr="00E302C2">
        <w:rPr>
          <w:rFonts w:ascii="仿宋_GB2312" w:hint="eastAsia"/>
          <w:sz w:val="32"/>
          <w:szCs w:val="32"/>
        </w:rPr>
        <w:t> </w:t>
      </w:r>
      <w:r w:rsidR="00ED4730" w:rsidRPr="00E302C2">
        <w:rPr>
          <w:rFonts w:ascii="仿宋_GB2312" w:eastAsia="仿宋_GB2312" w:hint="eastAsia"/>
          <w:color w:val="000000"/>
          <w:sz w:val="32"/>
          <w:szCs w:val="32"/>
        </w:rPr>
        <w:t>本会的</w:t>
      </w:r>
      <w:r w:rsidR="00AF3F3F" w:rsidRPr="00E302C2">
        <w:rPr>
          <w:rFonts w:ascii="仿宋_GB2312" w:eastAsia="仿宋_GB2312" w:hint="eastAsia"/>
          <w:color w:val="000000"/>
          <w:sz w:val="32"/>
          <w:szCs w:val="32"/>
        </w:rPr>
        <w:t>资产管理必须执行国家规定的财务管理制度，</w:t>
      </w:r>
      <w:r w:rsidR="00ED4730" w:rsidRPr="00E302C2">
        <w:rPr>
          <w:rFonts w:ascii="仿宋_GB2312" w:eastAsia="仿宋_GB2312" w:hint="eastAsia"/>
          <w:color w:val="000000"/>
          <w:sz w:val="32"/>
          <w:szCs w:val="32"/>
        </w:rPr>
        <w:t>接受会员</w:t>
      </w:r>
      <w:r w:rsidR="00AF3F3F" w:rsidRPr="00E302C2">
        <w:rPr>
          <w:rFonts w:ascii="仿宋_GB2312" w:eastAsia="仿宋_GB2312" w:hint="eastAsia"/>
          <w:color w:val="000000"/>
          <w:sz w:val="32"/>
          <w:szCs w:val="32"/>
        </w:rPr>
        <w:t>大会和财政部门的监督</w:t>
      </w:r>
      <w:r w:rsidR="00ED4730" w:rsidRPr="00E302C2">
        <w:rPr>
          <w:rFonts w:ascii="仿宋_GB2312" w:eastAsia="仿宋_GB2312" w:hint="eastAsia"/>
          <w:color w:val="000000"/>
          <w:sz w:val="32"/>
          <w:szCs w:val="32"/>
        </w:rPr>
        <w:t>。资产来源属于国家拨款或者社会捐赠、资助的，</w:t>
      </w:r>
      <w:r w:rsidR="00AF3F3F" w:rsidRPr="00E302C2">
        <w:rPr>
          <w:rFonts w:ascii="仿宋_GB2312" w:eastAsia="仿宋_GB2312" w:hint="eastAsia"/>
          <w:color w:val="000000"/>
          <w:sz w:val="32"/>
          <w:szCs w:val="32"/>
        </w:rPr>
        <w:t>必须</w:t>
      </w:r>
      <w:r w:rsidR="00ED4730" w:rsidRPr="00E302C2">
        <w:rPr>
          <w:rFonts w:ascii="仿宋_GB2312" w:eastAsia="仿宋_GB2312" w:hint="eastAsia"/>
          <w:color w:val="000000"/>
          <w:sz w:val="32"/>
          <w:szCs w:val="32"/>
        </w:rPr>
        <w:t>接受</w:t>
      </w:r>
      <w:r w:rsidR="00AF3F3F" w:rsidRPr="00E302C2">
        <w:rPr>
          <w:rFonts w:ascii="仿宋_GB2312" w:eastAsia="仿宋_GB2312" w:hint="eastAsia"/>
          <w:color w:val="000000"/>
          <w:sz w:val="32"/>
          <w:szCs w:val="32"/>
        </w:rPr>
        <w:t>审计机构</w:t>
      </w:r>
      <w:r w:rsidR="00ED4730" w:rsidRPr="00E302C2">
        <w:rPr>
          <w:rFonts w:ascii="仿宋_GB2312" w:eastAsia="仿宋_GB2312" w:hint="eastAsia"/>
          <w:color w:val="000000"/>
          <w:sz w:val="32"/>
          <w:szCs w:val="32"/>
        </w:rPr>
        <w:t>的监督，并将有关情况以适当方式向社会公布。</w:t>
      </w:r>
    </w:p>
    <w:p w:rsidR="0054163B" w:rsidRPr="00E302C2" w:rsidRDefault="0054163B" w:rsidP="0054163B">
      <w:pPr>
        <w:pStyle w:val="a3"/>
        <w:shd w:val="clear" w:color="auto" w:fill="FFFFFF"/>
        <w:spacing w:before="0" w:beforeAutospacing="0" w:after="0" w:afterAutospacing="0"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第三十</w:t>
      </w:r>
      <w:r w:rsidR="00BA4980">
        <w:rPr>
          <w:rFonts w:ascii="仿宋_GB2312" w:eastAsia="仿宋_GB2312" w:hint="eastAsia"/>
          <w:b/>
          <w:color w:val="000000"/>
          <w:sz w:val="32"/>
          <w:szCs w:val="32"/>
        </w:rPr>
        <w:t>七</w:t>
      </w: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条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 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 xml:space="preserve"> 本会换届或更换法定代表人之前</w:t>
      </w:r>
      <w:r w:rsidR="00ED4730" w:rsidRPr="00E302C2">
        <w:rPr>
          <w:rFonts w:ascii="仿宋_GB2312" w:eastAsia="仿宋_GB2312" w:hint="eastAsia"/>
          <w:color w:val="000000"/>
          <w:sz w:val="32"/>
          <w:szCs w:val="32"/>
        </w:rPr>
        <w:t>必须接受社团登记机关和有关部门组织的审计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54163B" w:rsidRPr="00E302C2" w:rsidRDefault="0054163B" w:rsidP="0054163B">
      <w:pPr>
        <w:pStyle w:val="a3"/>
        <w:shd w:val="clear" w:color="auto" w:fill="FFFFFF"/>
        <w:spacing w:before="0" w:beforeAutospacing="0" w:after="0" w:afterAutospacing="0"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第三十</w:t>
      </w:r>
      <w:r w:rsidR="00BA4980">
        <w:rPr>
          <w:rFonts w:ascii="仿宋_GB2312" w:eastAsia="仿宋_GB2312" w:hint="eastAsia"/>
          <w:b/>
          <w:color w:val="000000"/>
          <w:sz w:val="32"/>
          <w:szCs w:val="32"/>
        </w:rPr>
        <w:t>八</w:t>
      </w: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条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 </w:t>
      </w:r>
      <w:r w:rsidRPr="00E302C2">
        <w:rPr>
          <w:rFonts w:ascii="仿宋_GB2312" w:hint="eastAsia"/>
          <w:sz w:val="32"/>
          <w:szCs w:val="32"/>
        </w:rPr>
        <w:t> 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本会的所有有形、无形资产（资金），任何单位、个人不得侵占、私分和挪用。</w:t>
      </w:r>
    </w:p>
    <w:p w:rsidR="0054163B" w:rsidRPr="00E302C2" w:rsidRDefault="0054163B" w:rsidP="0054163B">
      <w:pPr>
        <w:pStyle w:val="a3"/>
        <w:shd w:val="clear" w:color="auto" w:fill="FFFFFF"/>
        <w:spacing w:before="0" w:beforeAutospacing="0" w:after="0" w:afterAutospacing="0"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第三十</w:t>
      </w:r>
      <w:r w:rsidR="00BA4980">
        <w:rPr>
          <w:rFonts w:ascii="仿宋_GB2312" w:eastAsia="仿宋_GB2312" w:hint="eastAsia"/>
          <w:b/>
          <w:color w:val="000000"/>
          <w:sz w:val="32"/>
          <w:szCs w:val="32"/>
        </w:rPr>
        <w:t>九</w:t>
      </w: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条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 </w:t>
      </w:r>
      <w:r w:rsidRPr="00E302C2">
        <w:rPr>
          <w:rFonts w:ascii="仿宋_GB2312" w:hint="eastAsia"/>
          <w:sz w:val="32"/>
          <w:szCs w:val="32"/>
        </w:rPr>
        <w:t> 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本会聘用的专职工作人员工作一年以上应当签订劳动合同，报酬待遇参照国家有关规定</w:t>
      </w:r>
      <w:r w:rsidR="00A27DCF" w:rsidRPr="00E302C2">
        <w:rPr>
          <w:rFonts w:ascii="仿宋_GB2312" w:eastAsia="仿宋_GB2312" w:hint="eastAsia"/>
          <w:color w:val="000000"/>
          <w:sz w:val="32"/>
          <w:szCs w:val="32"/>
        </w:rPr>
        <w:t>并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按市场机制执行。</w:t>
      </w:r>
    </w:p>
    <w:p w:rsidR="0054163B" w:rsidRPr="00E302C2" w:rsidRDefault="0054163B" w:rsidP="0054163B">
      <w:pPr>
        <w:pStyle w:val="a3"/>
        <w:shd w:val="clear" w:color="auto" w:fill="FFFFFF"/>
        <w:spacing w:before="0" w:beforeAutospacing="0" w:after="0" w:afterAutospacing="0" w:line="440" w:lineRule="exact"/>
        <w:jc w:val="center"/>
        <w:rPr>
          <w:rFonts w:ascii="楷体_GB2312" w:eastAsia="楷体_GB2312"/>
          <w:b/>
          <w:color w:val="000000"/>
          <w:sz w:val="32"/>
          <w:szCs w:val="32"/>
        </w:rPr>
      </w:pPr>
      <w:r w:rsidRPr="00E302C2">
        <w:rPr>
          <w:rFonts w:ascii="楷体_GB2312" w:eastAsia="楷体_GB2312" w:hint="eastAsia"/>
          <w:b/>
          <w:color w:val="000000"/>
          <w:sz w:val="32"/>
          <w:szCs w:val="32"/>
        </w:rPr>
        <w:t>第六章</w:t>
      </w:r>
      <w:r w:rsidRPr="00E302C2">
        <w:rPr>
          <w:rFonts w:ascii="楷体_GB2312" w:eastAsia="楷体_GB2312" w:hint="eastAsia"/>
          <w:b/>
          <w:color w:val="000000"/>
          <w:sz w:val="32"/>
          <w:szCs w:val="32"/>
        </w:rPr>
        <w:t> </w:t>
      </w:r>
      <w:r w:rsidRPr="00E302C2">
        <w:rPr>
          <w:rFonts w:ascii="楷体_GB2312" w:eastAsia="楷体_GB2312" w:hint="eastAsia"/>
          <w:b/>
          <w:sz w:val="32"/>
          <w:szCs w:val="32"/>
        </w:rPr>
        <w:t> </w:t>
      </w:r>
      <w:r w:rsidRPr="00E302C2">
        <w:rPr>
          <w:rFonts w:ascii="楷体_GB2312" w:eastAsia="楷体_GB2312" w:hint="eastAsia"/>
          <w:b/>
          <w:color w:val="000000"/>
          <w:sz w:val="32"/>
          <w:szCs w:val="32"/>
        </w:rPr>
        <w:t>章程的修改程序</w:t>
      </w:r>
    </w:p>
    <w:p w:rsidR="0054163B" w:rsidRPr="00E302C2" w:rsidRDefault="0054163B" w:rsidP="0054163B">
      <w:pPr>
        <w:pStyle w:val="a3"/>
        <w:shd w:val="clear" w:color="auto" w:fill="FFFFFF"/>
        <w:spacing w:before="0" w:beforeAutospacing="0" w:after="0" w:afterAutospacing="0"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第</w:t>
      </w:r>
      <w:r w:rsidR="00BA4980">
        <w:rPr>
          <w:rFonts w:ascii="仿宋_GB2312" w:eastAsia="仿宋_GB2312" w:hint="eastAsia"/>
          <w:b/>
          <w:color w:val="000000"/>
          <w:sz w:val="32"/>
          <w:szCs w:val="32"/>
        </w:rPr>
        <w:t>四</w:t>
      </w: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十条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 </w:t>
      </w:r>
      <w:r w:rsidRPr="00E302C2">
        <w:rPr>
          <w:rFonts w:ascii="仿宋_GB2312" w:hint="eastAsia"/>
          <w:sz w:val="32"/>
          <w:szCs w:val="32"/>
        </w:rPr>
        <w:t> 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本会章程的修改，须经理事会表决通过后报会员大会审议</w:t>
      </w:r>
      <w:r w:rsidR="00E302C2" w:rsidRPr="00E302C2">
        <w:rPr>
          <w:rFonts w:ascii="仿宋_GB2312" w:eastAsia="仿宋_GB2312" w:hint="eastAsia"/>
          <w:color w:val="000000"/>
          <w:sz w:val="32"/>
          <w:szCs w:val="32"/>
        </w:rPr>
        <w:t>。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会员大会审议通过后须在15日内报湖南省民政厅核准后生效。</w:t>
      </w:r>
    </w:p>
    <w:p w:rsidR="0054163B" w:rsidRPr="00E302C2" w:rsidRDefault="0054163B" w:rsidP="0054163B">
      <w:pPr>
        <w:pStyle w:val="a3"/>
        <w:shd w:val="clear" w:color="auto" w:fill="FFFFFF"/>
        <w:spacing w:before="0" w:beforeAutospacing="0" w:after="0" w:afterAutospacing="0" w:line="440" w:lineRule="exact"/>
        <w:jc w:val="center"/>
        <w:rPr>
          <w:rFonts w:ascii="楷体_GB2312" w:eastAsia="楷体_GB2312"/>
          <w:b/>
          <w:color w:val="000000"/>
          <w:sz w:val="32"/>
          <w:szCs w:val="32"/>
        </w:rPr>
      </w:pPr>
      <w:r w:rsidRPr="00E302C2">
        <w:rPr>
          <w:rFonts w:ascii="楷体_GB2312" w:eastAsia="楷体_GB2312" w:hint="eastAsia"/>
          <w:b/>
          <w:color w:val="000000"/>
          <w:sz w:val="32"/>
          <w:szCs w:val="32"/>
        </w:rPr>
        <w:lastRenderedPageBreak/>
        <w:t>第七章</w:t>
      </w:r>
      <w:r w:rsidRPr="00E302C2">
        <w:rPr>
          <w:rFonts w:ascii="楷体_GB2312" w:eastAsia="楷体_GB2312" w:hint="eastAsia"/>
          <w:b/>
          <w:color w:val="000000"/>
          <w:sz w:val="32"/>
          <w:szCs w:val="32"/>
        </w:rPr>
        <w:t> </w:t>
      </w:r>
      <w:r w:rsidRPr="00E302C2">
        <w:rPr>
          <w:rFonts w:ascii="楷体_GB2312" w:eastAsia="楷体_GB2312" w:hint="eastAsia"/>
          <w:b/>
          <w:sz w:val="32"/>
          <w:szCs w:val="32"/>
        </w:rPr>
        <w:t> </w:t>
      </w:r>
      <w:r w:rsidRPr="00E302C2">
        <w:rPr>
          <w:rFonts w:ascii="楷体_GB2312" w:eastAsia="楷体_GB2312" w:hint="eastAsia"/>
          <w:b/>
          <w:color w:val="000000"/>
          <w:sz w:val="32"/>
          <w:szCs w:val="32"/>
        </w:rPr>
        <w:t>终止程序和终止后的财产处理</w:t>
      </w:r>
    </w:p>
    <w:p w:rsidR="0054163B" w:rsidRPr="00E302C2" w:rsidRDefault="0054163B" w:rsidP="00E302C2">
      <w:pPr>
        <w:pStyle w:val="a3"/>
        <w:shd w:val="clear" w:color="auto" w:fill="FFFFFF"/>
        <w:spacing w:before="0" w:beforeAutospacing="0" w:after="0" w:afterAutospacing="0" w:line="440" w:lineRule="exact"/>
        <w:ind w:firstLineChars="200" w:firstLine="643"/>
        <w:jc w:val="both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第</w:t>
      </w:r>
      <w:r w:rsidR="008318BA" w:rsidRPr="00E302C2">
        <w:rPr>
          <w:rFonts w:ascii="仿宋_GB2312" w:eastAsia="仿宋_GB2312" w:hint="eastAsia"/>
          <w:b/>
          <w:color w:val="000000"/>
          <w:sz w:val="32"/>
          <w:szCs w:val="32"/>
        </w:rPr>
        <w:t>四</w:t>
      </w: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十</w:t>
      </w:r>
      <w:r w:rsidR="00BA4980">
        <w:rPr>
          <w:rFonts w:ascii="仿宋_GB2312" w:eastAsia="仿宋_GB2312" w:hint="eastAsia"/>
          <w:b/>
          <w:color w:val="000000"/>
          <w:sz w:val="32"/>
          <w:szCs w:val="32"/>
        </w:rPr>
        <w:t>一</w:t>
      </w: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条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 </w:t>
      </w:r>
      <w:r w:rsidRPr="00E302C2">
        <w:rPr>
          <w:rFonts w:ascii="仿宋_GB2312" w:hint="eastAsia"/>
          <w:sz w:val="32"/>
          <w:szCs w:val="32"/>
        </w:rPr>
        <w:t> 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本会</w:t>
      </w:r>
      <w:r w:rsidR="00E302C2" w:rsidRPr="00E302C2">
        <w:rPr>
          <w:rFonts w:ascii="仿宋_GB2312" w:eastAsia="仿宋_GB2312" w:hint="eastAsia"/>
          <w:color w:val="000000"/>
          <w:sz w:val="32"/>
          <w:szCs w:val="32"/>
        </w:rPr>
        <w:t>完成宗旨或自行解散或由于分立、合并等原因需要注销的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，按以下程序办理：</w:t>
      </w:r>
    </w:p>
    <w:p w:rsidR="00F45610" w:rsidRPr="00E302C2" w:rsidRDefault="0054163B" w:rsidP="00E302C2">
      <w:pPr>
        <w:pStyle w:val="a3"/>
        <w:shd w:val="clear" w:color="auto" w:fill="FFFFFF"/>
        <w:spacing w:before="0" w:beforeAutospacing="0" w:after="0" w:afterAutospacing="0" w:line="440" w:lineRule="exact"/>
        <w:ind w:firstLineChars="200" w:firstLine="640"/>
        <w:jc w:val="both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（一）</w:t>
      </w:r>
      <w:r w:rsidR="00E302C2" w:rsidRPr="00E302C2">
        <w:rPr>
          <w:rFonts w:ascii="仿宋_GB2312" w:eastAsia="仿宋_GB2312" w:hint="eastAsia"/>
          <w:color w:val="000000"/>
          <w:sz w:val="32"/>
          <w:szCs w:val="32"/>
        </w:rPr>
        <w:t>由理事会或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常务理事会提出终止动议，会员大会表决通过；</w:t>
      </w:r>
    </w:p>
    <w:p w:rsidR="0054163B" w:rsidRPr="00E302C2" w:rsidRDefault="00E302C2" w:rsidP="00E302C2">
      <w:pPr>
        <w:pStyle w:val="a3"/>
        <w:shd w:val="clear" w:color="auto" w:fill="FFFFFF"/>
        <w:spacing w:before="0" w:beforeAutospacing="0" w:after="0" w:afterAutospacing="0" w:line="440" w:lineRule="exact"/>
        <w:ind w:firstLineChars="200" w:firstLine="640"/>
        <w:jc w:val="both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（二）在有关部门</w:t>
      </w:r>
      <w:r w:rsidR="00356A5C" w:rsidRPr="00E302C2">
        <w:rPr>
          <w:rFonts w:ascii="仿宋_GB2312" w:eastAsia="仿宋_GB2312" w:hint="eastAsia"/>
          <w:color w:val="000000"/>
          <w:sz w:val="32"/>
          <w:szCs w:val="32"/>
        </w:rPr>
        <w:t>的指导下成立清算组织，清理债权债务，处理善后事宜。</w:t>
      </w:r>
      <w:r w:rsidR="0054163B" w:rsidRPr="00E302C2">
        <w:rPr>
          <w:rFonts w:ascii="仿宋_GB2312" w:eastAsia="仿宋_GB2312" w:hint="eastAsia"/>
          <w:color w:val="000000"/>
          <w:sz w:val="32"/>
          <w:szCs w:val="32"/>
        </w:rPr>
        <w:t>清算期间，不开展清算以外活动。</w:t>
      </w:r>
    </w:p>
    <w:p w:rsidR="0054163B" w:rsidRPr="00E302C2" w:rsidRDefault="0054163B" w:rsidP="00A50CC5">
      <w:pPr>
        <w:pStyle w:val="a3"/>
        <w:shd w:val="clear" w:color="auto" w:fill="FFFFFF"/>
        <w:spacing w:before="0" w:beforeAutospacing="0" w:after="0" w:afterAutospacing="0" w:line="440" w:lineRule="exact"/>
        <w:ind w:firstLineChars="200" w:firstLine="640"/>
        <w:jc w:val="both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（三）到社会团体登记机关办理注销登记手续后即为终止；</w:t>
      </w:r>
    </w:p>
    <w:p w:rsidR="0054163B" w:rsidRPr="00E302C2" w:rsidRDefault="0054163B" w:rsidP="0054163B">
      <w:pPr>
        <w:pStyle w:val="a3"/>
        <w:shd w:val="clear" w:color="auto" w:fill="FFFFFF"/>
        <w:spacing w:before="0" w:beforeAutospacing="0" w:after="0" w:afterAutospacing="0"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color w:val="000000"/>
          <w:sz w:val="32"/>
          <w:szCs w:val="32"/>
        </w:rPr>
        <w:t>（四）本会终止后的剩余资产，在</w:t>
      </w:r>
      <w:r w:rsidR="00E302C2" w:rsidRPr="00E302C2">
        <w:rPr>
          <w:rFonts w:ascii="仿宋_GB2312" w:eastAsia="仿宋_GB2312" w:hint="eastAsia"/>
          <w:color w:val="000000"/>
          <w:sz w:val="32"/>
          <w:szCs w:val="32"/>
        </w:rPr>
        <w:t>社团登记机关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的监督下，按照国家有关规定，用于发展与协会宗旨相关的事业。</w:t>
      </w:r>
    </w:p>
    <w:p w:rsidR="0054163B" w:rsidRPr="00E302C2" w:rsidRDefault="0054163B" w:rsidP="0054163B">
      <w:pPr>
        <w:pStyle w:val="a3"/>
        <w:shd w:val="clear" w:color="auto" w:fill="FFFFFF"/>
        <w:spacing w:before="0" w:beforeAutospacing="0" w:after="0" w:afterAutospacing="0" w:line="440" w:lineRule="exact"/>
        <w:ind w:firstLine="408"/>
        <w:jc w:val="center"/>
        <w:rPr>
          <w:rFonts w:ascii="楷体_GB2312" w:eastAsia="楷体_GB2312"/>
          <w:b/>
          <w:color w:val="000000"/>
          <w:sz w:val="32"/>
          <w:szCs w:val="32"/>
        </w:rPr>
      </w:pPr>
      <w:r w:rsidRPr="00E302C2">
        <w:rPr>
          <w:rFonts w:ascii="楷体_GB2312" w:eastAsia="楷体_GB2312" w:hint="eastAsia"/>
          <w:b/>
          <w:color w:val="000000"/>
          <w:sz w:val="32"/>
          <w:szCs w:val="32"/>
        </w:rPr>
        <w:t>第八章</w:t>
      </w:r>
      <w:r w:rsidRPr="00E302C2">
        <w:rPr>
          <w:rFonts w:ascii="楷体_GB2312" w:eastAsia="楷体_GB2312" w:hint="eastAsia"/>
          <w:b/>
          <w:color w:val="000000"/>
          <w:sz w:val="32"/>
          <w:szCs w:val="32"/>
        </w:rPr>
        <w:t> </w:t>
      </w:r>
      <w:r w:rsidRPr="00E302C2">
        <w:rPr>
          <w:rFonts w:ascii="楷体_GB2312" w:eastAsia="楷体_GB2312" w:hint="eastAsia"/>
          <w:b/>
          <w:sz w:val="32"/>
          <w:szCs w:val="32"/>
        </w:rPr>
        <w:t> </w:t>
      </w:r>
      <w:r w:rsidRPr="00E302C2">
        <w:rPr>
          <w:rFonts w:ascii="楷体_GB2312" w:eastAsia="楷体_GB2312" w:hint="eastAsia"/>
          <w:b/>
          <w:color w:val="000000"/>
          <w:sz w:val="32"/>
          <w:szCs w:val="32"/>
        </w:rPr>
        <w:t>附则</w:t>
      </w:r>
    </w:p>
    <w:p w:rsidR="0054163B" w:rsidRPr="00E302C2" w:rsidRDefault="0054163B" w:rsidP="0054163B">
      <w:pPr>
        <w:pStyle w:val="a3"/>
        <w:shd w:val="clear" w:color="auto" w:fill="FFFFFF"/>
        <w:spacing w:before="0" w:beforeAutospacing="0" w:after="0" w:afterAutospacing="0" w:line="440" w:lineRule="exact"/>
        <w:ind w:left="141" w:firstLine="417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第四十</w:t>
      </w:r>
      <w:r w:rsidR="00BA4980">
        <w:rPr>
          <w:rFonts w:ascii="仿宋_GB2312" w:eastAsia="仿宋_GB2312" w:hint="eastAsia"/>
          <w:b/>
          <w:color w:val="000000"/>
          <w:sz w:val="32"/>
          <w:szCs w:val="32"/>
        </w:rPr>
        <w:t>二</w:t>
      </w: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条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 </w:t>
      </w:r>
      <w:r w:rsidRPr="00E302C2">
        <w:rPr>
          <w:rFonts w:ascii="仿宋_GB2312" w:hint="eastAsia"/>
          <w:sz w:val="32"/>
          <w:szCs w:val="32"/>
        </w:rPr>
        <w:t> 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本会章程于2014年10月18日第一届第一次会员大会审议通过。2017年2月18日第一届第三次会员大会第一次修订。</w:t>
      </w:r>
      <w:r w:rsidR="00CB37F6">
        <w:rPr>
          <w:rFonts w:ascii="仿宋_GB2312" w:eastAsia="仿宋_GB2312" w:hint="eastAsia"/>
          <w:color w:val="000000"/>
          <w:sz w:val="32"/>
          <w:szCs w:val="32"/>
        </w:rPr>
        <w:t>XX年X月X日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第二届第一次会员大会第二次修订</w:t>
      </w:r>
      <w:r w:rsidR="003D5417">
        <w:rPr>
          <w:rFonts w:ascii="仿宋_GB2312" w:eastAsia="仿宋_GB2312" w:hint="eastAsia"/>
          <w:color w:val="000000"/>
          <w:sz w:val="32"/>
          <w:szCs w:val="32"/>
        </w:rPr>
        <w:t>表决通过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54163B" w:rsidRPr="00E302C2" w:rsidRDefault="0054163B" w:rsidP="0054163B">
      <w:pPr>
        <w:pStyle w:val="a3"/>
        <w:shd w:val="clear" w:color="auto" w:fill="FFFFFF"/>
        <w:spacing w:before="0" w:beforeAutospacing="0" w:after="0" w:afterAutospacing="0"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第四十</w:t>
      </w:r>
      <w:r w:rsidR="00BA4980">
        <w:rPr>
          <w:rFonts w:ascii="仿宋_GB2312" w:eastAsia="仿宋_GB2312" w:hint="eastAsia"/>
          <w:b/>
          <w:color w:val="000000"/>
          <w:sz w:val="32"/>
          <w:szCs w:val="32"/>
        </w:rPr>
        <w:t>三</w:t>
      </w: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条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 </w:t>
      </w:r>
      <w:r w:rsidRPr="00E302C2">
        <w:rPr>
          <w:rFonts w:ascii="仿宋_GB2312" w:hint="eastAsia"/>
          <w:sz w:val="32"/>
          <w:szCs w:val="32"/>
        </w:rPr>
        <w:t> 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本章程的解释权属本会理事会。</w:t>
      </w:r>
    </w:p>
    <w:p w:rsidR="0054163B" w:rsidRPr="00E302C2" w:rsidRDefault="0054163B" w:rsidP="0054163B">
      <w:pPr>
        <w:pStyle w:val="a3"/>
        <w:shd w:val="clear" w:color="auto" w:fill="FFFFFF"/>
        <w:spacing w:before="0" w:beforeAutospacing="0" w:after="0" w:afterAutospacing="0" w:line="440" w:lineRule="exact"/>
        <w:ind w:firstLine="560"/>
        <w:rPr>
          <w:rFonts w:ascii="仿宋_GB2312" w:eastAsia="仿宋_GB2312"/>
          <w:color w:val="000000"/>
          <w:sz w:val="32"/>
          <w:szCs w:val="32"/>
        </w:rPr>
      </w:pP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第四十</w:t>
      </w:r>
      <w:r w:rsidR="00BA4980">
        <w:rPr>
          <w:rFonts w:ascii="仿宋_GB2312" w:eastAsia="仿宋_GB2312" w:hint="eastAsia"/>
          <w:b/>
          <w:color w:val="000000"/>
          <w:sz w:val="32"/>
          <w:szCs w:val="32"/>
        </w:rPr>
        <w:t>四</w:t>
      </w:r>
      <w:r w:rsidRPr="00E302C2">
        <w:rPr>
          <w:rFonts w:ascii="仿宋_GB2312" w:eastAsia="仿宋_GB2312" w:hint="eastAsia"/>
          <w:b/>
          <w:color w:val="000000"/>
          <w:sz w:val="32"/>
          <w:szCs w:val="32"/>
        </w:rPr>
        <w:t>条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 </w:t>
      </w:r>
      <w:r w:rsidRPr="00E302C2">
        <w:rPr>
          <w:rFonts w:ascii="仿宋_GB2312" w:hint="eastAsia"/>
          <w:sz w:val="32"/>
          <w:szCs w:val="32"/>
        </w:rPr>
        <w:t> 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本章程自</w:t>
      </w:r>
      <w:r w:rsidR="00E302C2" w:rsidRPr="00E302C2">
        <w:rPr>
          <w:rFonts w:ascii="仿宋_GB2312" w:eastAsia="仿宋_GB2312" w:hint="eastAsia"/>
          <w:color w:val="000000"/>
          <w:sz w:val="32"/>
          <w:szCs w:val="32"/>
        </w:rPr>
        <w:t>社团登记机关</w:t>
      </w:r>
      <w:r w:rsidRPr="00E302C2">
        <w:rPr>
          <w:rFonts w:ascii="仿宋_GB2312" w:eastAsia="仿宋_GB2312" w:hint="eastAsia"/>
          <w:color w:val="000000"/>
          <w:sz w:val="32"/>
          <w:szCs w:val="32"/>
        </w:rPr>
        <w:t>核准之日起生效。</w:t>
      </w:r>
    </w:p>
    <w:p w:rsidR="0054163B" w:rsidRPr="00E302C2" w:rsidRDefault="0054163B" w:rsidP="0054163B">
      <w:pPr>
        <w:pStyle w:val="a3"/>
        <w:spacing w:line="440" w:lineRule="exact"/>
        <w:rPr>
          <w:rFonts w:ascii="仿宋_GB2312" w:eastAsia="仿宋_GB2312"/>
          <w:color w:val="000000"/>
          <w:sz w:val="28"/>
          <w:szCs w:val="28"/>
        </w:rPr>
      </w:pPr>
    </w:p>
    <w:p w:rsidR="0031485D" w:rsidRPr="0054163B" w:rsidRDefault="0031485D" w:rsidP="0054163B">
      <w:pPr>
        <w:rPr>
          <w:szCs w:val="30"/>
        </w:rPr>
      </w:pPr>
    </w:p>
    <w:sectPr w:rsidR="0031485D" w:rsidRPr="0054163B" w:rsidSect="003D541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777" w:rsidRDefault="00CB2777" w:rsidP="00060EC5">
      <w:r>
        <w:separator/>
      </w:r>
    </w:p>
  </w:endnote>
  <w:endnote w:type="continuationSeparator" w:id="0">
    <w:p w:rsidR="00CB2777" w:rsidRDefault="00CB2777" w:rsidP="00060E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777" w:rsidRDefault="00CB2777" w:rsidP="00060EC5">
      <w:r>
        <w:separator/>
      </w:r>
    </w:p>
  </w:footnote>
  <w:footnote w:type="continuationSeparator" w:id="0">
    <w:p w:rsidR="00CB2777" w:rsidRDefault="00CB2777" w:rsidP="00060E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64519"/>
    <w:multiLevelType w:val="hybridMultilevel"/>
    <w:tmpl w:val="EFAC554E"/>
    <w:lvl w:ilvl="0" w:tplc="4C0CF266">
      <w:start w:val="3"/>
      <w:numFmt w:val="japaneseCounting"/>
      <w:lvlText w:val="（%1）"/>
      <w:lvlJc w:val="left"/>
      <w:pPr>
        <w:ind w:left="1931" w:hanging="1080"/>
      </w:pPr>
      <w:rPr>
        <w:rFonts w:ascii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1">
    <w:nsid w:val="154B02C5"/>
    <w:multiLevelType w:val="hybridMultilevel"/>
    <w:tmpl w:val="4440BBA2"/>
    <w:lvl w:ilvl="0" w:tplc="8C9EF882">
      <w:start w:val="6"/>
      <w:numFmt w:val="japaneseCounting"/>
      <w:lvlText w:val="（%1）"/>
      <w:lvlJc w:val="left"/>
      <w:pPr>
        <w:ind w:left="1640" w:hanging="108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30D763D2"/>
    <w:multiLevelType w:val="hybridMultilevel"/>
    <w:tmpl w:val="90FC774C"/>
    <w:lvl w:ilvl="0" w:tplc="26F6F9D2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335D3678"/>
    <w:multiLevelType w:val="hybridMultilevel"/>
    <w:tmpl w:val="E8D27124"/>
    <w:lvl w:ilvl="0" w:tplc="5ADE6F22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73FF6177"/>
    <w:multiLevelType w:val="hybridMultilevel"/>
    <w:tmpl w:val="142E692E"/>
    <w:lvl w:ilvl="0" w:tplc="00BEB736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0938"/>
    <w:rsid w:val="00017A6C"/>
    <w:rsid w:val="00030557"/>
    <w:rsid w:val="00036CF1"/>
    <w:rsid w:val="00046E2A"/>
    <w:rsid w:val="00060EC5"/>
    <w:rsid w:val="0008600B"/>
    <w:rsid w:val="000A0E7C"/>
    <w:rsid w:val="000B4325"/>
    <w:rsid w:val="000B623E"/>
    <w:rsid w:val="00123869"/>
    <w:rsid w:val="0013543B"/>
    <w:rsid w:val="001F633B"/>
    <w:rsid w:val="00200DBA"/>
    <w:rsid w:val="00215D4E"/>
    <w:rsid w:val="00224233"/>
    <w:rsid w:val="00255EDB"/>
    <w:rsid w:val="0025672B"/>
    <w:rsid w:val="00276178"/>
    <w:rsid w:val="002B76E9"/>
    <w:rsid w:val="002C600E"/>
    <w:rsid w:val="00301BA0"/>
    <w:rsid w:val="0031485D"/>
    <w:rsid w:val="003152F0"/>
    <w:rsid w:val="00356A5C"/>
    <w:rsid w:val="00360C6D"/>
    <w:rsid w:val="0039343A"/>
    <w:rsid w:val="003B5C59"/>
    <w:rsid w:val="003D5417"/>
    <w:rsid w:val="004427A0"/>
    <w:rsid w:val="0044378A"/>
    <w:rsid w:val="00450525"/>
    <w:rsid w:val="0046715E"/>
    <w:rsid w:val="004961E6"/>
    <w:rsid w:val="004B62D8"/>
    <w:rsid w:val="004F2AD7"/>
    <w:rsid w:val="00506C03"/>
    <w:rsid w:val="0054163B"/>
    <w:rsid w:val="005B2DFE"/>
    <w:rsid w:val="006220E3"/>
    <w:rsid w:val="00682429"/>
    <w:rsid w:val="006928B9"/>
    <w:rsid w:val="00702C56"/>
    <w:rsid w:val="00724952"/>
    <w:rsid w:val="00763ABC"/>
    <w:rsid w:val="00771D61"/>
    <w:rsid w:val="007774FA"/>
    <w:rsid w:val="007A1D88"/>
    <w:rsid w:val="008318BA"/>
    <w:rsid w:val="00840898"/>
    <w:rsid w:val="00857591"/>
    <w:rsid w:val="008830E6"/>
    <w:rsid w:val="008A31C6"/>
    <w:rsid w:val="008B2908"/>
    <w:rsid w:val="009177C2"/>
    <w:rsid w:val="00925D31"/>
    <w:rsid w:val="00933E4A"/>
    <w:rsid w:val="00951B3E"/>
    <w:rsid w:val="00982C35"/>
    <w:rsid w:val="009840BE"/>
    <w:rsid w:val="00A00CA9"/>
    <w:rsid w:val="00A05ED1"/>
    <w:rsid w:val="00A27DCF"/>
    <w:rsid w:val="00A34DE8"/>
    <w:rsid w:val="00A43BC2"/>
    <w:rsid w:val="00A50CC5"/>
    <w:rsid w:val="00A61862"/>
    <w:rsid w:val="00AA0BFB"/>
    <w:rsid w:val="00AA7948"/>
    <w:rsid w:val="00AB5605"/>
    <w:rsid w:val="00AD15AE"/>
    <w:rsid w:val="00AF3F3F"/>
    <w:rsid w:val="00BA2889"/>
    <w:rsid w:val="00BA4980"/>
    <w:rsid w:val="00BF5A37"/>
    <w:rsid w:val="00C54F43"/>
    <w:rsid w:val="00C76741"/>
    <w:rsid w:val="00C8376B"/>
    <w:rsid w:val="00CA4669"/>
    <w:rsid w:val="00CB2777"/>
    <w:rsid w:val="00CB37F6"/>
    <w:rsid w:val="00D2159A"/>
    <w:rsid w:val="00D62D0A"/>
    <w:rsid w:val="00D80547"/>
    <w:rsid w:val="00D80938"/>
    <w:rsid w:val="00DA7E23"/>
    <w:rsid w:val="00DD2B9C"/>
    <w:rsid w:val="00E27243"/>
    <w:rsid w:val="00E302C2"/>
    <w:rsid w:val="00E31854"/>
    <w:rsid w:val="00E37D23"/>
    <w:rsid w:val="00E906CC"/>
    <w:rsid w:val="00ED4730"/>
    <w:rsid w:val="00ED7864"/>
    <w:rsid w:val="00F23B90"/>
    <w:rsid w:val="00F33957"/>
    <w:rsid w:val="00F45610"/>
    <w:rsid w:val="00F46EEF"/>
    <w:rsid w:val="00F544BD"/>
    <w:rsid w:val="00FB5AFA"/>
    <w:rsid w:val="00FB6822"/>
    <w:rsid w:val="00FB7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4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09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5B2DFE"/>
  </w:style>
  <w:style w:type="paragraph" w:styleId="a4">
    <w:name w:val="header"/>
    <w:basedOn w:val="a"/>
    <w:link w:val="Char"/>
    <w:uiPriority w:val="99"/>
    <w:semiHidden/>
    <w:unhideWhenUsed/>
    <w:rsid w:val="00060E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60EC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60E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60E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A5C0911-C9F2-4D23-A1A9-DBDCDA2DD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797</Words>
  <Characters>4547</Characters>
  <Application>Microsoft Office Word</Application>
  <DocSecurity>0</DocSecurity>
  <Lines>37</Lines>
  <Paragraphs>10</Paragraphs>
  <ScaleCrop>false</ScaleCrop>
  <Company>CHINA</Company>
  <LinksUpToDate>false</LinksUpToDate>
  <CharactersWithSpaces>5334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cp:lastPrinted>2018-10-27T04:05:00Z</cp:lastPrinted>
  <dcterms:created xsi:type="dcterms:W3CDTF">2018-11-15T07:38:00Z</dcterms:created>
  <dcterms:modified xsi:type="dcterms:W3CDTF">2018-11-15T07:38:00Z</dcterms:modified>
</cp:coreProperties>
</file>